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eastAsia="en-GB"/>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2BF315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641F6D">
              <w:rPr>
                <w:rFonts w:ascii="Arial" w:eastAsia="Times New Roman" w:hAnsi="Arial" w:cs="Arial"/>
                <w:b/>
                <w:spacing w:val="-2"/>
                <w:sz w:val="20"/>
                <w:szCs w:val="20"/>
                <w:lang w:val="en-AU"/>
              </w:rPr>
              <w:t>18.11.2020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1D48DF0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3A3870">
              <w:rPr>
                <w:rFonts w:ascii="Arial" w:eastAsia="Times New Roman" w:hAnsi="Arial" w:cs="Arial"/>
                <w:b/>
                <w:spacing w:val="-2"/>
                <w:sz w:val="20"/>
                <w:szCs w:val="20"/>
                <w:lang w:val="en-AU"/>
              </w:rPr>
              <w:t>Cairney School</w:t>
            </w:r>
          </w:p>
        </w:tc>
        <w:tc>
          <w:tcPr>
            <w:tcW w:w="7614" w:type="dxa"/>
            <w:gridSpan w:val="3"/>
            <w:shd w:val="clear" w:color="auto" w:fill="auto"/>
          </w:tcPr>
          <w:p w14:paraId="5D8AB611" w14:textId="1CCC970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3A3870" w:rsidRPr="003A3870">
              <w:rPr>
                <w:rFonts w:ascii="Arial" w:eastAsia="Times New Roman" w:hAnsi="Arial" w:cs="Arial"/>
                <w:b/>
                <w:spacing w:val="-2"/>
                <w:sz w:val="20"/>
                <w:szCs w:val="20"/>
                <w:lang w:val="en-AU"/>
              </w:rPr>
              <w:t>Staffroom</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8F9CD8A" w:rsidR="00FD2CB3" w:rsidRPr="00983D6F" w:rsidRDefault="00FD2CB3" w:rsidP="00FD2CB3">
            <w:pPr>
              <w:autoSpaceDE w:val="0"/>
              <w:autoSpaceDN w:val="0"/>
              <w:adjustRightInd w:val="0"/>
              <w:rPr>
                <w:rFonts w:ascii="Arial" w:hAnsi="Arial" w:cs="Arial"/>
                <w:color w:val="00B050"/>
                <w:sz w:val="20"/>
                <w:szCs w:val="20"/>
              </w:rPr>
            </w:pPr>
            <w:r w:rsidRPr="00FD2CB3">
              <w:rPr>
                <w:rFonts w:ascii="Arial" w:hAnsi="Arial" w:cs="Arial"/>
                <w:color w:val="000000"/>
                <w:sz w:val="20"/>
                <w:szCs w:val="20"/>
              </w:rPr>
              <w:t xml:space="preserve">• using a tissue or elbow to cough or </w:t>
            </w:r>
            <w:proofErr w:type="gramStart"/>
            <w:r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13699A22" w14:textId="77777777" w:rsidR="00983D6F"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r w:rsidR="00983D6F">
              <w:rPr>
                <w:rFonts w:ascii="Arial" w:hAnsi="Arial" w:cs="Arial"/>
                <w:color w:val="1D2828"/>
                <w:spacing w:val="-2"/>
                <w:sz w:val="20"/>
                <w:szCs w:val="20"/>
                <w:lang w:val="en-AU"/>
              </w:rPr>
              <w:t xml:space="preserve"> </w:t>
            </w:r>
          </w:p>
          <w:p w14:paraId="7590EA2A" w14:textId="554AC193" w:rsidR="000A448E" w:rsidRPr="004B7E4F" w:rsidRDefault="00983D6F" w:rsidP="000A448E">
            <w:pPr>
              <w:rPr>
                <w:rFonts w:ascii="Symbol" w:hAnsi="Symbol" w:cs="Symbol"/>
                <w:sz w:val="24"/>
                <w:szCs w:val="24"/>
              </w:rPr>
            </w:pPr>
            <w:r w:rsidRPr="004B7E4F">
              <w:rPr>
                <w:rFonts w:ascii="Arial" w:hAnsi="Arial" w:cs="Arial"/>
                <w:spacing w:val="-2"/>
                <w:sz w:val="20"/>
                <w:szCs w:val="20"/>
                <w:highlight w:val="green"/>
                <w:lang w:val="en-AU"/>
              </w:rPr>
              <w:t>Hand sanitiser available at the main door with signage to direct people to use on entering and exiting the building via the main door. Hand sanitiser also available near to exit door (in dining room) to school park</w:t>
            </w:r>
            <w:r w:rsidRPr="004B7E4F">
              <w:rPr>
                <w:rFonts w:ascii="Arial" w:hAnsi="Arial" w:cs="Arial"/>
                <w:spacing w:val="-2"/>
                <w:sz w:val="20"/>
                <w:szCs w:val="20"/>
                <w:lang w:val="en-AU"/>
              </w:rPr>
              <w:t xml:space="preserve"> </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5B086ED7" w14:textId="77777777" w:rsidR="004B7E4F" w:rsidRPr="000120F7" w:rsidRDefault="006A2DC8" w:rsidP="004B7E4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 xml:space="preserve">The response to the coronavirus COVID-19 outbreak is complex and fast moving. Advice from </w:t>
            </w:r>
            <w:r w:rsidRPr="007C5A38">
              <w:rPr>
                <w:rFonts w:ascii="Arial" w:eastAsia="Times New Roman" w:hAnsi="Arial" w:cs="Arial"/>
                <w:color w:val="222222"/>
                <w:spacing w:val="-2"/>
                <w:sz w:val="20"/>
                <w:szCs w:val="20"/>
                <w:lang w:val="en-AU"/>
              </w:rPr>
              <w:lastRenderedPageBreak/>
              <w:t>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r w:rsidR="002B7297" w:rsidRPr="004B7E4F">
              <w:rPr>
                <w:rFonts w:ascii="Arial" w:eastAsia="Times New Roman" w:hAnsi="Arial" w:cs="Arial"/>
                <w:spacing w:val="-2"/>
                <w:sz w:val="20"/>
                <w:szCs w:val="20"/>
                <w:highlight w:val="green"/>
                <w:lang w:val="en-AU"/>
              </w:rPr>
              <w:t>.</w:t>
            </w:r>
            <w:r w:rsidR="00983D6F" w:rsidRPr="004B7E4F">
              <w:rPr>
                <w:rFonts w:ascii="Arial" w:eastAsia="Times New Roman" w:hAnsi="Arial" w:cs="Arial"/>
                <w:spacing w:val="-2"/>
                <w:sz w:val="20"/>
                <w:szCs w:val="20"/>
                <w:highlight w:val="green"/>
                <w:lang w:val="en-AU"/>
              </w:rPr>
              <w:t xml:space="preserve"> Sector cards displayed near photocopier</w:t>
            </w:r>
            <w:r w:rsidR="00983D6F">
              <w:rPr>
                <w:rFonts w:ascii="Arial" w:eastAsia="Times New Roman" w:hAnsi="Arial" w:cs="Arial"/>
                <w:color w:val="00B050"/>
                <w:spacing w:val="-2"/>
                <w:sz w:val="20"/>
                <w:szCs w:val="20"/>
                <w:lang w:val="en-AU"/>
              </w:rPr>
              <w:t xml:space="preserve">. </w:t>
            </w:r>
            <w:r w:rsidR="004B7E4F" w:rsidRPr="000120F7">
              <w:rPr>
                <w:rFonts w:ascii="Arial" w:eastAsia="Times New Roman" w:hAnsi="Arial" w:cs="Arial"/>
                <w:spacing w:val="-2"/>
                <w:sz w:val="20"/>
                <w:szCs w:val="20"/>
                <w:highlight w:val="yellow"/>
                <w:lang w:val="en-AU"/>
              </w:rPr>
              <w:t xml:space="preserve">COSLA advice can be found </w:t>
            </w:r>
            <w:hyperlink r:id="rId13" w:history="1">
              <w:r w:rsidR="004B7E4F" w:rsidRPr="000120F7">
                <w:rPr>
                  <w:rStyle w:val="Hyperlink"/>
                  <w:rFonts w:ascii="Arial" w:eastAsia="Times New Roman" w:hAnsi="Arial" w:cs="Arial"/>
                  <w:spacing w:val="-2"/>
                  <w:sz w:val="20"/>
                  <w:szCs w:val="20"/>
                  <w:highlight w:val="yellow"/>
                  <w:lang w:val="en-AU"/>
                </w:rPr>
                <w:t>here.</w:t>
              </w:r>
            </w:hyperlink>
            <w:r w:rsidR="004B7E4F" w:rsidRPr="000120F7">
              <w:rPr>
                <w:rFonts w:ascii="Arial" w:eastAsia="Times New Roman" w:hAnsi="Arial" w:cs="Arial"/>
                <w:spacing w:val="-2"/>
                <w:sz w:val="20"/>
                <w:szCs w:val="20"/>
                <w:lang w:val="en-AU"/>
              </w:rPr>
              <w:t xml:space="preserve"> </w:t>
            </w:r>
          </w:p>
          <w:bookmarkEnd w:id="0"/>
          <w:p w14:paraId="43811CC6" w14:textId="4026A64B" w:rsidR="004B7E4F" w:rsidRPr="000120F7" w:rsidRDefault="004B7E4F" w:rsidP="004B7E4F">
            <w:pPr>
              <w:spacing w:after="240"/>
              <w:rPr>
                <w:rStyle w:val="Hyperlink"/>
                <w:rFonts w:ascii="Arial" w:eastAsia="Times New Roman" w:hAnsi="Arial" w:cs="Arial"/>
                <w:spacing w:val="-2"/>
                <w:sz w:val="20"/>
                <w:szCs w:val="20"/>
                <w:lang w:val="en-AU"/>
              </w:rPr>
            </w:pPr>
            <w:r w:rsidRPr="000120F7">
              <w:rPr>
                <w:noProof/>
                <w:sz w:val="20"/>
                <w:szCs w:val="20"/>
              </w:rPr>
              <mc:AlternateContent>
                <mc:Choice Requires="wps">
                  <w:drawing>
                    <wp:anchor distT="0" distB="0" distL="114300" distR="114300" simplePos="0" relativeHeight="251655168" behindDoc="1" locked="0" layoutInCell="1" allowOverlap="1" wp14:anchorId="7D7739AC" wp14:editId="61EC68A7">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35EC" id="Rectangle 6" o:spid="_x0000_s1026" style="position:absolute;margin-left:-4.8pt;margin-top:16.2pt;width:450.7pt;height:3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E0F5UxnAgAA8gQAAA4AAAAAAAAAAAAAAAAALgIA&#10;AGRycy9lMm9Eb2MueG1sUEsBAi0AFAAGAAgAAAAhAOBx7ErgAAAACQEAAA8AAAAAAAAAAAAAAAAA&#10;wQQAAGRycy9kb3ducmV2LnhtbFBLBQYAAAAABAAEAPMAAADOBQAAAAA=&#10;" fillcolor="yellow" strokecolor="yellow" strokeweight="1pt"/>
                  </w:pict>
                </mc:Fallback>
              </mc:AlternateContent>
            </w:r>
            <w:hyperlink r:id="rId14"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4B39AC13" w14:textId="77777777" w:rsidR="004B7E4F" w:rsidRPr="000120F7" w:rsidRDefault="004B7E4F" w:rsidP="004B7E4F">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7E8B2E10" w14:textId="77777777" w:rsidR="004B7E4F" w:rsidRPr="000120F7" w:rsidRDefault="004B7E4F" w:rsidP="004B7E4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C7321DC" w14:textId="77777777" w:rsidR="004B7E4F" w:rsidRPr="000120F7" w:rsidRDefault="004B7E4F" w:rsidP="004B7E4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27E6CD1D" w14:textId="77777777" w:rsidR="004B7E4F" w:rsidRPr="000120F7" w:rsidRDefault="004B7E4F" w:rsidP="004B7E4F">
            <w:pPr>
              <w:autoSpaceDE w:val="0"/>
              <w:autoSpaceDN w:val="0"/>
              <w:adjustRightInd w:val="0"/>
              <w:rPr>
                <w:rFonts w:ascii="Arial" w:hAnsi="Arial" w:cs="Arial"/>
                <w:sz w:val="20"/>
                <w:szCs w:val="20"/>
                <w:highlight w:val="yellow"/>
              </w:rPr>
            </w:pPr>
          </w:p>
          <w:p w14:paraId="5C57A35B" w14:textId="77777777" w:rsidR="004B7E4F" w:rsidRPr="000120F7" w:rsidRDefault="004B7E4F" w:rsidP="004B7E4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2922C163" w14:textId="77777777" w:rsidR="004B7E4F" w:rsidRPr="000120F7" w:rsidRDefault="004B7E4F" w:rsidP="004B7E4F">
            <w:pPr>
              <w:autoSpaceDE w:val="0"/>
              <w:autoSpaceDN w:val="0"/>
              <w:adjustRightInd w:val="0"/>
              <w:rPr>
                <w:rFonts w:ascii="Arial" w:hAnsi="Arial" w:cs="Arial"/>
                <w:sz w:val="20"/>
                <w:szCs w:val="20"/>
                <w:highlight w:val="yellow"/>
              </w:rPr>
            </w:pPr>
          </w:p>
          <w:p w14:paraId="3561B8F3" w14:textId="77777777" w:rsidR="004B7E4F" w:rsidRPr="000120F7" w:rsidRDefault="004B7E4F" w:rsidP="004B7E4F">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01010EC9" w14:textId="77777777" w:rsidR="004B7E4F" w:rsidRPr="000120F7" w:rsidRDefault="004B7E4F" w:rsidP="004B7E4F">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20A0D398" w14:textId="77777777" w:rsidR="004B7E4F" w:rsidRPr="000120F7" w:rsidRDefault="004B7E4F" w:rsidP="004B7E4F">
            <w:pPr>
              <w:autoSpaceDE w:val="0"/>
              <w:autoSpaceDN w:val="0"/>
              <w:adjustRightInd w:val="0"/>
              <w:rPr>
                <w:rFonts w:ascii="Arial" w:hAnsi="Arial" w:cs="Arial"/>
                <w:color w:val="000000"/>
                <w:sz w:val="20"/>
                <w:szCs w:val="20"/>
                <w:highlight w:val="yellow"/>
              </w:rPr>
            </w:pPr>
          </w:p>
          <w:p w14:paraId="54E225E4" w14:textId="77777777" w:rsidR="004B7E4F" w:rsidRPr="000120F7" w:rsidRDefault="004B7E4F" w:rsidP="004B7E4F">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02D47F99" w14:textId="77777777" w:rsidR="004B7E4F" w:rsidRPr="000120F7" w:rsidRDefault="004B7E4F" w:rsidP="004B7E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D2FD19F" w14:textId="77777777" w:rsidR="004B7E4F" w:rsidRPr="000120F7" w:rsidRDefault="004B7E4F" w:rsidP="004B7E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1E898DB8" w14:textId="77777777" w:rsidR="004B7E4F" w:rsidRPr="000120F7" w:rsidRDefault="004B7E4F" w:rsidP="004B7E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1E0E84DE" w14:textId="77777777" w:rsidR="004B7E4F" w:rsidRPr="000120F7" w:rsidRDefault="004B7E4F" w:rsidP="004B7E4F">
            <w:pPr>
              <w:rPr>
                <w:rFonts w:ascii="Arial" w:hAnsi="Arial" w:cs="Arial"/>
                <w:color w:val="1D2828"/>
                <w:sz w:val="20"/>
                <w:szCs w:val="20"/>
              </w:rPr>
            </w:pPr>
          </w:p>
          <w:p w14:paraId="2E0BF4E4" w14:textId="77777777" w:rsidR="004B7E4F" w:rsidRPr="000120F7" w:rsidRDefault="004B7E4F" w:rsidP="004B7E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1BBEAA2B" w14:textId="77777777" w:rsidR="004B7E4F" w:rsidRDefault="00FB473E" w:rsidP="004B7E4F">
            <w:pPr>
              <w:pStyle w:val="Default"/>
              <w:rPr>
                <w:sz w:val="20"/>
                <w:szCs w:val="20"/>
              </w:rPr>
            </w:pPr>
            <w:hyperlink r:id="rId18" w:history="1">
              <w:r w:rsidR="004B7E4F" w:rsidRPr="000120F7">
                <w:rPr>
                  <w:rStyle w:val="Hyperlink"/>
                  <w:sz w:val="20"/>
                  <w:szCs w:val="20"/>
                </w:rPr>
                <w:t>Covid</w:t>
              </w:r>
              <w:r w:rsidR="004B7E4F">
                <w:rPr>
                  <w:rStyle w:val="Hyperlink"/>
                  <w:sz w:val="20"/>
                  <w:szCs w:val="20"/>
                </w:rPr>
                <w:t>-</w:t>
              </w:r>
              <w:r w:rsidR="004B7E4F" w:rsidRPr="000120F7">
                <w:rPr>
                  <w:rStyle w:val="Hyperlink"/>
                  <w:sz w:val="20"/>
                  <w:szCs w:val="20"/>
                </w:rPr>
                <w:t>19: staying safe and protecting others</w:t>
              </w:r>
            </w:hyperlink>
            <w:r w:rsidR="004B7E4F" w:rsidRPr="000120F7">
              <w:rPr>
                <w:rStyle w:val="Hyperlink"/>
                <w:sz w:val="20"/>
                <w:szCs w:val="20"/>
              </w:rPr>
              <w:t xml:space="preserve"> </w:t>
            </w:r>
            <w:r w:rsidR="004B7E4F" w:rsidRPr="000120F7">
              <w:rPr>
                <w:color w:val="000000" w:themeColor="text1"/>
                <w:sz w:val="20"/>
                <w:szCs w:val="20"/>
              </w:rPr>
              <w:t xml:space="preserve">, including </w:t>
            </w:r>
            <w:r w:rsidR="004B7E4F" w:rsidRPr="000120F7">
              <w:rPr>
                <w:sz w:val="20"/>
                <w:szCs w:val="20"/>
              </w:rPr>
              <w:t>Type IIR face masks</w:t>
            </w:r>
            <w:r w:rsidR="004B7E4F">
              <w:rPr>
                <w:sz w:val="20"/>
                <w:szCs w:val="20"/>
              </w:rPr>
              <w:t>.</w:t>
            </w:r>
          </w:p>
          <w:p w14:paraId="7C92F734" w14:textId="77777777" w:rsidR="004B7E4F" w:rsidRPr="000120F7" w:rsidRDefault="004B7E4F" w:rsidP="004B7E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2D227FF3" w14:textId="77777777" w:rsidR="004B7E4F" w:rsidRPr="000120F7" w:rsidRDefault="004B7E4F" w:rsidP="004B7E4F">
            <w:pPr>
              <w:pStyle w:val="Default"/>
              <w:rPr>
                <w:color w:val="000000" w:themeColor="text1"/>
                <w:sz w:val="20"/>
                <w:szCs w:val="20"/>
              </w:rPr>
            </w:pPr>
          </w:p>
          <w:p w14:paraId="1F936313" w14:textId="77777777" w:rsidR="004B7E4F" w:rsidRPr="000120F7" w:rsidRDefault="004B7E4F" w:rsidP="004B7E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44C828D" w14:textId="77777777" w:rsidR="004B7E4F" w:rsidRPr="000120F7" w:rsidRDefault="004B7E4F" w:rsidP="004B7E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6395355" w14:textId="77777777" w:rsidR="004B7E4F" w:rsidRPr="000120F7" w:rsidRDefault="004B7E4F" w:rsidP="004B7E4F">
            <w:pPr>
              <w:pStyle w:val="Default"/>
              <w:rPr>
                <w:color w:val="000000" w:themeColor="text1"/>
                <w:sz w:val="20"/>
                <w:szCs w:val="20"/>
              </w:rPr>
            </w:pPr>
          </w:p>
          <w:p w14:paraId="503EC450" w14:textId="77777777" w:rsidR="004B7E4F" w:rsidRPr="000120F7" w:rsidRDefault="004B7E4F" w:rsidP="004B7E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12FE0223" w14:textId="77777777" w:rsidR="004B7E4F" w:rsidRPr="000120F7" w:rsidRDefault="004B7E4F" w:rsidP="004B7E4F">
            <w:pPr>
              <w:pStyle w:val="Default"/>
              <w:rPr>
                <w:color w:val="000000" w:themeColor="text1"/>
                <w:sz w:val="20"/>
                <w:szCs w:val="20"/>
                <w:highlight w:val="yellow"/>
              </w:rPr>
            </w:pPr>
          </w:p>
          <w:p w14:paraId="35A4C0B9" w14:textId="77777777" w:rsidR="004B7E4F" w:rsidRPr="002D0567" w:rsidRDefault="004B7E4F" w:rsidP="004B7E4F">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w:t>
            </w:r>
            <w:r w:rsidRPr="002D0567">
              <w:rPr>
                <w:rFonts w:ascii="Arial" w:hAnsi="Arial" w:cs="Arial"/>
                <w:sz w:val="20"/>
                <w:szCs w:val="20"/>
                <w:highlight w:val="yellow"/>
              </w:rPr>
              <w:lastRenderedPageBreak/>
              <w:t xml:space="preserve">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0C82420A" w14:textId="77777777" w:rsidR="004B7E4F" w:rsidRPr="000120F7" w:rsidRDefault="004B7E4F" w:rsidP="004B7E4F">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Pr="000120F7">
                <w:rPr>
                  <w:rStyle w:val="Hyperlink"/>
                  <w:rFonts w:ascii="Arial" w:eastAsia="Times New Roman" w:hAnsi="Arial" w:cs="Arial"/>
                  <w:spacing w:val="-2"/>
                  <w:sz w:val="20"/>
                  <w:szCs w:val="20"/>
                  <w:highlight w:val="yellow"/>
                  <w:lang w:val="en-AU"/>
                </w:rPr>
                <w:t>Link to ELC guidance doc found here</w:t>
              </w:r>
            </w:hyperlink>
          </w:p>
          <w:p w14:paraId="7C2C4263" w14:textId="77777777" w:rsidR="004B7E4F" w:rsidRPr="000120F7" w:rsidRDefault="004B7E4F" w:rsidP="004B7E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8FBB81D" w14:textId="77777777" w:rsidR="004B7E4F" w:rsidRPr="00157FD3" w:rsidRDefault="004B7E4F" w:rsidP="004B7E4F">
            <w:pPr>
              <w:autoSpaceDE w:val="0"/>
              <w:autoSpaceDN w:val="0"/>
              <w:adjustRightInd w:val="0"/>
              <w:spacing w:after="29"/>
              <w:rPr>
                <w:rFonts w:ascii="Arial" w:hAnsi="Arial" w:cs="Arial"/>
                <w:color w:val="000000"/>
                <w:sz w:val="20"/>
                <w:szCs w:val="20"/>
                <w:highlight w:val="yellow"/>
              </w:rPr>
            </w:pPr>
          </w:p>
          <w:p w14:paraId="7BD31CF4" w14:textId="77777777" w:rsidR="004B7E4F" w:rsidRPr="000120F7" w:rsidRDefault="004B7E4F" w:rsidP="004B7E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6D0AB679" w14:textId="77777777" w:rsidR="004B7E4F" w:rsidRPr="000120F7" w:rsidRDefault="004B7E4F" w:rsidP="004B7E4F">
            <w:pPr>
              <w:autoSpaceDE w:val="0"/>
              <w:autoSpaceDN w:val="0"/>
              <w:adjustRightInd w:val="0"/>
              <w:spacing w:after="29"/>
              <w:rPr>
                <w:rFonts w:ascii="Arial" w:hAnsi="Arial" w:cs="Arial"/>
                <w:color w:val="000000"/>
                <w:sz w:val="20"/>
                <w:szCs w:val="20"/>
                <w:highlight w:val="yellow"/>
              </w:rPr>
            </w:pPr>
          </w:p>
          <w:p w14:paraId="4F072748" w14:textId="77777777" w:rsidR="004B7E4F" w:rsidRPr="00157FD3" w:rsidRDefault="004B7E4F" w:rsidP="004B7E4F">
            <w:pPr>
              <w:autoSpaceDE w:val="0"/>
              <w:autoSpaceDN w:val="0"/>
              <w:adjustRightInd w:val="0"/>
              <w:spacing w:after="29"/>
              <w:rPr>
                <w:rFonts w:ascii="Arial" w:hAnsi="Arial" w:cs="Arial"/>
                <w:color w:val="000000"/>
                <w:sz w:val="20"/>
                <w:szCs w:val="20"/>
                <w:highlight w:val="yellow"/>
              </w:rPr>
            </w:pPr>
          </w:p>
          <w:p w14:paraId="607AE193" w14:textId="77777777" w:rsidR="004B7E4F" w:rsidRPr="000120F7" w:rsidRDefault="004B7E4F" w:rsidP="004B7E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652CBE3C" w14:textId="77777777" w:rsidR="004B7E4F" w:rsidRPr="00157FD3" w:rsidRDefault="004B7E4F" w:rsidP="004B7E4F">
            <w:pPr>
              <w:autoSpaceDE w:val="0"/>
              <w:autoSpaceDN w:val="0"/>
              <w:adjustRightInd w:val="0"/>
              <w:spacing w:after="29"/>
              <w:rPr>
                <w:rFonts w:ascii="Arial" w:hAnsi="Arial" w:cs="Arial"/>
                <w:color w:val="000000"/>
                <w:sz w:val="20"/>
                <w:szCs w:val="20"/>
                <w:highlight w:val="yellow"/>
              </w:rPr>
            </w:pPr>
          </w:p>
          <w:p w14:paraId="008AEAFA" w14:textId="77777777" w:rsidR="004B7E4F" w:rsidRPr="000120F7" w:rsidRDefault="004B7E4F" w:rsidP="004B7E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C6530DD" w14:textId="77777777" w:rsidR="004B7E4F" w:rsidRPr="000120F7" w:rsidRDefault="004B7E4F" w:rsidP="004B7E4F">
            <w:pPr>
              <w:autoSpaceDE w:val="0"/>
              <w:autoSpaceDN w:val="0"/>
              <w:adjustRightInd w:val="0"/>
              <w:spacing w:after="29"/>
              <w:rPr>
                <w:rFonts w:ascii="Arial" w:hAnsi="Arial" w:cs="Arial"/>
                <w:color w:val="000000"/>
                <w:sz w:val="20"/>
                <w:szCs w:val="20"/>
              </w:rPr>
            </w:pPr>
          </w:p>
          <w:p w14:paraId="01108966" w14:textId="77777777" w:rsidR="004B7E4F" w:rsidRPr="000120F7" w:rsidRDefault="004B7E4F" w:rsidP="004B7E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7273B77D" w14:textId="77777777" w:rsidR="004B7E4F" w:rsidRPr="000120F7" w:rsidRDefault="004B7E4F" w:rsidP="004B7E4F">
            <w:pPr>
              <w:pStyle w:val="Default"/>
              <w:rPr>
                <w:color w:val="000000" w:themeColor="text1"/>
                <w:sz w:val="20"/>
                <w:szCs w:val="20"/>
                <w:highlight w:val="yellow"/>
              </w:rPr>
            </w:pPr>
          </w:p>
          <w:p w14:paraId="5C532168" w14:textId="77777777" w:rsidR="004B7E4F" w:rsidRPr="000120F7" w:rsidRDefault="004B7E4F" w:rsidP="004B7E4F">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7C3586D8" w14:textId="77777777" w:rsidR="004B7E4F" w:rsidRPr="00157FD3" w:rsidRDefault="004B7E4F" w:rsidP="004B7E4F">
            <w:pPr>
              <w:autoSpaceDE w:val="0"/>
              <w:autoSpaceDN w:val="0"/>
              <w:adjustRightInd w:val="0"/>
              <w:spacing w:after="29"/>
              <w:rPr>
                <w:rFonts w:ascii="Arial" w:hAnsi="Arial" w:cs="Arial"/>
                <w:color w:val="000000"/>
                <w:sz w:val="20"/>
                <w:szCs w:val="20"/>
              </w:rPr>
            </w:pPr>
          </w:p>
          <w:p w14:paraId="2C82F42C" w14:textId="28078776" w:rsidR="004B7E4F" w:rsidRPr="00157FD3" w:rsidRDefault="004B7E4F" w:rsidP="004B7E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t>
            </w:r>
            <w:r w:rsidRPr="004B7E4F">
              <w:rPr>
                <w:rFonts w:ascii="Arial" w:hAnsi="Arial" w:cs="Arial"/>
                <w:color w:val="000000"/>
                <w:sz w:val="20"/>
                <w:szCs w:val="20"/>
                <w:highlight w:val="yellow"/>
              </w:rPr>
              <w:t>where necessary)</w:t>
            </w:r>
          </w:p>
          <w:p w14:paraId="1B55A5A3" w14:textId="77777777" w:rsidR="004B7E4F" w:rsidRDefault="004B7E4F" w:rsidP="00F03E38">
            <w:pPr>
              <w:spacing w:after="240"/>
              <w:rPr>
                <w:rFonts w:ascii="Arial" w:eastAsia="Times New Roman" w:hAnsi="Arial" w:cs="Arial"/>
                <w:color w:val="000000" w:themeColor="text1"/>
                <w:spacing w:val="-2"/>
                <w:sz w:val="20"/>
                <w:szCs w:val="20"/>
                <w:lang w:val="en-AU"/>
              </w:rPr>
            </w:pPr>
          </w:p>
          <w:p w14:paraId="3FB632F0" w14:textId="77777777" w:rsidR="004B7E4F" w:rsidRPr="000120F7" w:rsidRDefault="004B7E4F" w:rsidP="004B7E4F">
            <w:pPr>
              <w:pStyle w:val="Default"/>
              <w:rPr>
                <w:color w:val="000000" w:themeColor="text1"/>
                <w:sz w:val="20"/>
                <w:szCs w:val="20"/>
              </w:rPr>
            </w:pPr>
            <w:r w:rsidRPr="000120F7">
              <w:rPr>
                <w:color w:val="000000" w:themeColor="text1"/>
                <w:sz w:val="20"/>
                <w:szCs w:val="20"/>
              </w:rPr>
              <w:lastRenderedPageBreak/>
              <w:t xml:space="preserve">Instructions on how to put on, remove, </w:t>
            </w:r>
            <w:proofErr w:type="gramStart"/>
            <w:r w:rsidRPr="000120F7">
              <w:rPr>
                <w:color w:val="000000" w:themeColor="text1"/>
                <w:sz w:val="20"/>
                <w:szCs w:val="20"/>
              </w:rPr>
              <w:t>store</w:t>
            </w:r>
            <w:proofErr w:type="gramEnd"/>
            <w:r w:rsidRPr="000120F7">
              <w:rPr>
                <w:color w:val="000000" w:themeColor="text1"/>
                <w:sz w:val="20"/>
                <w:szCs w:val="20"/>
              </w:rPr>
              <w:t xml:space="preserve"> and dispose of face coverings must be provided to staff and pupils:</w:t>
            </w:r>
          </w:p>
          <w:p w14:paraId="4BCCEC7D" w14:textId="77777777" w:rsidR="004B7E4F" w:rsidRPr="000120F7" w:rsidRDefault="004B7E4F" w:rsidP="004B7E4F">
            <w:pPr>
              <w:pStyle w:val="Default"/>
              <w:numPr>
                <w:ilvl w:val="0"/>
                <w:numId w:val="3"/>
              </w:numPr>
              <w:rPr>
                <w:color w:val="000000" w:themeColor="text1"/>
                <w:sz w:val="20"/>
                <w:szCs w:val="20"/>
              </w:rPr>
            </w:pPr>
            <w:r w:rsidRPr="000120F7">
              <w:rPr>
                <w:color w:val="000000" w:themeColor="text1"/>
                <w:sz w:val="20"/>
                <w:szCs w:val="20"/>
              </w:rPr>
              <w:t>Face coverings must not be shared</w:t>
            </w:r>
          </w:p>
          <w:p w14:paraId="0F99664F" w14:textId="77777777" w:rsidR="004B7E4F" w:rsidRPr="000120F7" w:rsidRDefault="004B7E4F" w:rsidP="004B7E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0AF69196" w14:textId="77777777" w:rsidR="004B7E4F" w:rsidRPr="000120F7" w:rsidRDefault="004B7E4F" w:rsidP="004B7E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303BD367" w14:textId="77777777" w:rsidR="004B7E4F" w:rsidRPr="000120F7" w:rsidRDefault="004B7E4F" w:rsidP="004B7E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0229DAD5" w14:textId="77777777" w:rsidR="004B7E4F" w:rsidRPr="000120F7" w:rsidRDefault="004B7E4F" w:rsidP="004B7E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ABCCAA3" w14:textId="77777777" w:rsidR="004B7E4F" w:rsidRPr="000120F7" w:rsidRDefault="004B7E4F" w:rsidP="004B7E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57B69DF7" w14:textId="77777777" w:rsidR="004B7E4F" w:rsidRPr="000120F7" w:rsidRDefault="004B7E4F" w:rsidP="004B7E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3D6F9E7" w14:textId="77777777" w:rsidR="004B7E4F" w:rsidRPr="0097745F" w:rsidRDefault="004B7E4F" w:rsidP="004B7E4F">
            <w:pPr>
              <w:autoSpaceDE w:val="0"/>
              <w:autoSpaceDN w:val="0"/>
              <w:adjustRightInd w:val="0"/>
              <w:ind w:left="360"/>
              <w:rPr>
                <w:rFonts w:ascii="Arial" w:hAnsi="Arial" w:cs="Arial"/>
                <w:color w:val="000000"/>
                <w:sz w:val="20"/>
                <w:szCs w:val="20"/>
              </w:rPr>
            </w:pPr>
          </w:p>
          <w:p w14:paraId="393DDF58" w14:textId="77777777" w:rsidR="004B7E4F" w:rsidRPr="0097745F" w:rsidRDefault="004B7E4F" w:rsidP="004B7E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15AE174D" w14:textId="77777777" w:rsidR="004B7E4F" w:rsidRPr="0097745F" w:rsidRDefault="004B7E4F" w:rsidP="004B7E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52C0A0C4" w14:textId="77777777" w:rsidR="004B7E4F" w:rsidRPr="0097745F" w:rsidRDefault="004B7E4F" w:rsidP="004B7E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42E45718" w14:textId="77777777" w:rsidR="004B7E4F" w:rsidRPr="0097745F" w:rsidRDefault="004B7E4F" w:rsidP="004B7E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4512235B" w14:textId="77777777" w:rsidR="004B7E4F" w:rsidRDefault="004B7E4F" w:rsidP="00F03E38">
            <w:pPr>
              <w:spacing w:after="240"/>
              <w:rPr>
                <w:rFonts w:ascii="Arial" w:eastAsia="Times New Roman" w:hAnsi="Arial" w:cs="Arial"/>
                <w:color w:val="000000" w:themeColor="text1"/>
                <w:spacing w:val="-2"/>
                <w:sz w:val="20"/>
                <w:szCs w:val="20"/>
                <w:lang w:val="en-AU"/>
              </w:rPr>
            </w:pPr>
          </w:p>
          <w:p w14:paraId="26D481E1" w14:textId="5BED98F7" w:rsidR="00F03E38" w:rsidRDefault="004B7E4F" w:rsidP="00F03E38">
            <w:pPr>
              <w:spacing w:after="240"/>
              <w:rPr>
                <w:rFonts w:ascii="Arial" w:eastAsia="Times New Roman" w:hAnsi="Arial" w:cs="Arial"/>
                <w:sz w:val="20"/>
                <w:szCs w:val="20"/>
              </w:rPr>
            </w:pPr>
            <w:r>
              <w:rPr>
                <w:rFonts w:ascii="Arial" w:eastAsia="Times New Roman" w:hAnsi="Arial" w:cs="Arial"/>
                <w:color w:val="000000" w:themeColor="text1"/>
                <w:spacing w:val="-2"/>
                <w:sz w:val="20"/>
                <w:szCs w:val="20"/>
                <w:lang w:val="en-AU"/>
              </w:rPr>
              <w:t>A</w:t>
            </w:r>
            <w:r w:rsidR="004D67D1" w:rsidRPr="00323BF2">
              <w:rPr>
                <w:rFonts w:ascii="Arial" w:eastAsia="Times New Roman" w:hAnsi="Arial" w:cs="Arial"/>
                <w:color w:val="000000" w:themeColor="text1"/>
                <w:spacing w:val="-2"/>
                <w:sz w:val="20"/>
                <w:szCs w:val="20"/>
                <w:lang w:val="en-AU"/>
              </w:rPr>
              <w:t xml:space="preserve">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004D67D1"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004D67D1" w:rsidRPr="00323BF2">
              <w:rPr>
                <w:rFonts w:ascii="Arial" w:eastAsia="Times New Roman" w:hAnsi="Arial" w:cs="Arial"/>
                <w:color w:val="000000" w:themeColor="text1"/>
                <w:spacing w:val="-2"/>
                <w:sz w:val="20"/>
                <w:szCs w:val="20"/>
                <w:lang w:val="en-AU"/>
              </w:rPr>
              <w:t xml:space="preserve">               </w:t>
            </w:r>
            <w:hyperlink r:id="rId21"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23"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24"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2690AFD5"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25"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26"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27"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8"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9"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8AB3A34" w14:textId="77777777" w:rsidR="00B2201E" w:rsidRDefault="00B2201E" w:rsidP="00B2201E">
            <w:pPr>
              <w:rPr>
                <w:rFonts w:ascii="Arial" w:hAnsi="Arial" w:cs="Arial"/>
                <w:b/>
                <w:bCs/>
                <w:color w:val="000000" w:themeColor="text1"/>
                <w:sz w:val="20"/>
                <w:szCs w:val="20"/>
                <w:highlight w:val="yellow"/>
              </w:rPr>
            </w:pPr>
          </w:p>
          <w:p w14:paraId="47E1FF58" w14:textId="3E7925C8" w:rsidR="00B2201E" w:rsidRPr="006545CB" w:rsidRDefault="00B2201E" w:rsidP="00B2201E">
            <w:pPr>
              <w:rPr>
                <w:rFonts w:ascii="Arial" w:hAnsi="Arial" w:cs="Arial"/>
                <w:b/>
                <w:bCs/>
                <w:color w:val="000000" w:themeColor="text1"/>
                <w:sz w:val="20"/>
                <w:szCs w:val="20"/>
              </w:rPr>
            </w:pPr>
            <w:r w:rsidRPr="00B2201E">
              <w:rPr>
                <w:rFonts w:ascii="Arial" w:hAnsi="Arial" w:cs="Arial"/>
                <w:b/>
                <w:bCs/>
                <w:color w:val="000000" w:themeColor="text1"/>
                <w:sz w:val="20"/>
                <w:szCs w:val="20"/>
              </w:rPr>
              <w:t>Visiting Staff Guidance:</w:t>
            </w:r>
          </w:p>
          <w:p w14:paraId="440DBB7E" w14:textId="77777777" w:rsidR="00B2201E" w:rsidRDefault="00B2201E" w:rsidP="00B2201E">
            <w:pPr>
              <w:rPr>
                <w:rFonts w:ascii="Arial" w:hAnsi="Arial" w:cs="Arial"/>
                <w:color w:val="000000" w:themeColor="text1"/>
                <w:sz w:val="20"/>
                <w:szCs w:val="20"/>
              </w:rPr>
            </w:pPr>
          </w:p>
          <w:tbl>
            <w:tblPr>
              <w:tblStyle w:val="TableGrid"/>
              <w:tblW w:w="9087" w:type="dxa"/>
              <w:tblLayout w:type="fixed"/>
              <w:tblLook w:val="04A0" w:firstRow="1" w:lastRow="0" w:firstColumn="1" w:lastColumn="0" w:noHBand="0" w:noVBand="1"/>
            </w:tblPr>
            <w:tblGrid>
              <w:gridCol w:w="1617"/>
              <w:gridCol w:w="1391"/>
              <w:gridCol w:w="6079"/>
            </w:tblGrid>
            <w:tr w:rsidR="00B2201E" w:rsidRPr="00DE1990" w14:paraId="2C8A9105" w14:textId="77777777" w:rsidTr="00B2201E">
              <w:trPr>
                <w:trHeight w:val="536"/>
              </w:trPr>
              <w:tc>
                <w:tcPr>
                  <w:tcW w:w="1617" w:type="dxa"/>
                  <w:shd w:val="clear" w:color="auto" w:fill="1F3864" w:themeFill="accent1" w:themeFillShade="80"/>
                </w:tcPr>
                <w:p w14:paraId="5DDEB986" w14:textId="77777777" w:rsidR="00B2201E" w:rsidRPr="00DE1990" w:rsidRDefault="00B2201E" w:rsidP="00B2201E">
                  <w:pPr>
                    <w:rPr>
                      <w:b/>
                      <w:bCs/>
                      <w:color w:val="FFFFFF" w:themeColor="background1"/>
                    </w:rPr>
                  </w:pPr>
                  <w:r w:rsidRPr="00DE1990">
                    <w:rPr>
                      <w:b/>
                      <w:bCs/>
                      <w:color w:val="FFFFFF" w:themeColor="background1"/>
                    </w:rPr>
                    <w:lastRenderedPageBreak/>
                    <w:t>Staff Type</w:t>
                  </w:r>
                </w:p>
              </w:tc>
              <w:tc>
                <w:tcPr>
                  <w:tcW w:w="1391" w:type="dxa"/>
                  <w:shd w:val="clear" w:color="auto" w:fill="1F3864" w:themeFill="accent1" w:themeFillShade="80"/>
                </w:tcPr>
                <w:p w14:paraId="448020F9" w14:textId="77777777" w:rsidR="00B2201E" w:rsidRPr="00DE1990" w:rsidRDefault="00B2201E" w:rsidP="00B2201E">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027DBB64" w14:textId="77777777" w:rsidR="00B2201E" w:rsidRPr="00DE1990" w:rsidRDefault="00B2201E" w:rsidP="00B2201E">
                  <w:pPr>
                    <w:rPr>
                      <w:b/>
                      <w:bCs/>
                      <w:color w:val="FFFFFF" w:themeColor="background1"/>
                    </w:rPr>
                  </w:pPr>
                  <w:r w:rsidRPr="00DE1990">
                    <w:rPr>
                      <w:b/>
                      <w:bCs/>
                      <w:color w:val="FFFFFF" w:themeColor="background1"/>
                    </w:rPr>
                    <w:t xml:space="preserve">Guidance </w:t>
                  </w:r>
                </w:p>
              </w:tc>
            </w:tr>
            <w:tr w:rsidR="00B2201E" w:rsidRPr="00DE1990" w14:paraId="4B621439" w14:textId="77777777" w:rsidTr="00B2201E">
              <w:trPr>
                <w:trHeight w:val="1927"/>
              </w:trPr>
              <w:tc>
                <w:tcPr>
                  <w:tcW w:w="1617" w:type="dxa"/>
                </w:tcPr>
                <w:p w14:paraId="5AEA2E4E" w14:textId="77777777" w:rsidR="00B2201E" w:rsidRPr="00B2201E" w:rsidRDefault="00B2201E" w:rsidP="00B2201E">
                  <w:pPr>
                    <w:rPr>
                      <w:rFonts w:ascii="Arial" w:hAnsi="Arial" w:cs="Arial"/>
                      <w:sz w:val="20"/>
                      <w:szCs w:val="20"/>
                    </w:rPr>
                  </w:pPr>
                  <w:r w:rsidRPr="00B2201E">
                    <w:rPr>
                      <w:rFonts w:ascii="Arial" w:hAnsi="Arial" w:cs="Arial"/>
                      <w:sz w:val="20"/>
                      <w:szCs w:val="20"/>
                    </w:rPr>
                    <w:t>ASN Pupil Escorts</w:t>
                  </w:r>
                </w:p>
              </w:tc>
              <w:tc>
                <w:tcPr>
                  <w:tcW w:w="1391" w:type="dxa"/>
                </w:tcPr>
                <w:p w14:paraId="64FF4DBC" w14:textId="77777777" w:rsidR="00B2201E" w:rsidRPr="00B2201E" w:rsidRDefault="00B2201E" w:rsidP="00B2201E">
                  <w:pPr>
                    <w:rPr>
                      <w:rFonts w:ascii="Arial" w:hAnsi="Arial" w:cs="Arial"/>
                      <w:sz w:val="20"/>
                      <w:szCs w:val="20"/>
                    </w:rPr>
                  </w:pPr>
                  <w:r w:rsidRPr="00B2201E">
                    <w:rPr>
                      <w:rFonts w:ascii="Arial" w:hAnsi="Arial" w:cs="Arial"/>
                      <w:sz w:val="20"/>
                      <w:szCs w:val="20"/>
                    </w:rPr>
                    <w:t>Transport</w:t>
                  </w:r>
                </w:p>
              </w:tc>
              <w:tc>
                <w:tcPr>
                  <w:tcW w:w="6079" w:type="dxa"/>
                </w:tcPr>
                <w:p w14:paraId="3156189D" w14:textId="77777777" w:rsidR="00B2201E" w:rsidRPr="00B2201E" w:rsidRDefault="00B2201E" w:rsidP="00B2201E">
                  <w:pPr>
                    <w:pStyle w:val="ListParagraph"/>
                    <w:numPr>
                      <w:ilvl w:val="0"/>
                      <w:numId w:val="6"/>
                    </w:numPr>
                  </w:pPr>
                  <w:r w:rsidRPr="00B2201E">
                    <w:rPr>
                      <w:rFonts w:ascii="Arial" w:hAnsi="Arial" w:cs="Arial"/>
                      <w:sz w:val="20"/>
                      <w:szCs w:val="20"/>
                    </w:rPr>
                    <w:t>Do not work with more than 2 contacts per day</w:t>
                  </w:r>
                </w:p>
                <w:p w14:paraId="10E09E1A" w14:textId="77777777" w:rsidR="00B2201E" w:rsidRPr="00B2201E" w:rsidRDefault="00B2201E" w:rsidP="00B2201E">
                  <w:pPr>
                    <w:pStyle w:val="ListParagraph"/>
                    <w:numPr>
                      <w:ilvl w:val="0"/>
                      <w:numId w:val="6"/>
                    </w:numPr>
                  </w:pPr>
                  <w:r w:rsidRPr="00B2201E">
                    <w:rPr>
                      <w:rFonts w:ascii="Arial" w:hAnsi="Arial" w:cs="Arial"/>
                      <w:sz w:val="20"/>
                      <w:szCs w:val="20"/>
                    </w:rPr>
                    <w:t>A contact is defined as one child, a group of children (may be a class), a single member of staff, a group of staff, a parent or carer, a family group.</w:t>
                  </w:r>
                </w:p>
                <w:p w14:paraId="0F58592F" w14:textId="0342563A" w:rsidR="00B2201E" w:rsidRPr="00B2201E" w:rsidRDefault="00B2201E" w:rsidP="00B2201E">
                  <w:pPr>
                    <w:pStyle w:val="ListParagraph"/>
                    <w:numPr>
                      <w:ilvl w:val="0"/>
                      <w:numId w:val="6"/>
                    </w:numPr>
                  </w:pPr>
                  <w:r w:rsidRPr="00B2201E">
                    <w:rPr>
                      <w:rFonts w:ascii="Arial" w:hAnsi="Arial" w:cs="Arial"/>
                      <w:color w:val="000000"/>
                      <w:sz w:val="20"/>
                      <w:szCs w:val="20"/>
                    </w:rPr>
                    <w:t>Schools using ASN transport should provide</w:t>
                  </w:r>
                  <w:r w:rsidR="008620E0" w:rsidRPr="006D4227">
                    <w:rPr>
                      <w:rFonts w:ascii="Arial" w:hAnsi="Arial" w:cs="Arial"/>
                      <w:color w:val="000000"/>
                      <w:sz w:val="20"/>
                      <w:szCs w:val="20"/>
                      <w:highlight w:val="cyan"/>
                    </w:rPr>
                    <w:t xml:space="preserve"> Type IIR</w:t>
                  </w:r>
                  <w:r w:rsidRPr="00B2201E">
                    <w:rPr>
                      <w:rFonts w:ascii="Arial" w:hAnsi="Arial" w:cs="Arial"/>
                      <w:color w:val="000000"/>
                      <w:sz w:val="20"/>
                      <w:szCs w:val="20"/>
                    </w:rPr>
                    <w:t xml:space="preserve"> face covering/PPE to Pupil Escort. Schools also to support Pupil Escort in their understanding of their responsibilities in adhering to the infection control procedures. </w:t>
                  </w:r>
                  <w:r w:rsidRPr="00864862">
                    <w:rPr>
                      <w:rFonts w:ascii="Arial" w:hAnsi="Arial" w:cs="Arial"/>
                      <w:b/>
                      <w:bCs/>
                      <w:color w:val="00B050"/>
                      <w:sz w:val="20"/>
                      <w:szCs w:val="20"/>
                    </w:rPr>
                    <w:t>N/A</w:t>
                  </w:r>
                </w:p>
              </w:tc>
            </w:tr>
            <w:tr w:rsidR="00B2201E" w:rsidRPr="00DE1990" w14:paraId="4D0B9222" w14:textId="77777777" w:rsidTr="00B2201E">
              <w:trPr>
                <w:trHeight w:val="685"/>
              </w:trPr>
              <w:tc>
                <w:tcPr>
                  <w:tcW w:w="1617" w:type="dxa"/>
                </w:tcPr>
                <w:p w14:paraId="0CAEB8BC" w14:textId="77777777" w:rsidR="00B2201E" w:rsidRPr="00B2201E" w:rsidRDefault="00B2201E" w:rsidP="00B2201E">
                  <w:pPr>
                    <w:rPr>
                      <w:rFonts w:ascii="Arial" w:hAnsi="Arial" w:cs="Arial"/>
                      <w:sz w:val="20"/>
                      <w:szCs w:val="20"/>
                    </w:rPr>
                  </w:pPr>
                  <w:r w:rsidRPr="00B2201E">
                    <w:rPr>
                      <w:rFonts w:ascii="Arial" w:hAnsi="Arial" w:cs="Arial"/>
                      <w:sz w:val="20"/>
                      <w:szCs w:val="20"/>
                    </w:rPr>
                    <w:t>ASN Staff (e.g. ASN Teachers, PSAs, PSWs)</w:t>
                  </w:r>
                </w:p>
              </w:tc>
              <w:tc>
                <w:tcPr>
                  <w:tcW w:w="1391" w:type="dxa"/>
                </w:tcPr>
                <w:p w14:paraId="25F1B899" w14:textId="77777777" w:rsidR="00B2201E" w:rsidRPr="00B2201E" w:rsidRDefault="00B2201E" w:rsidP="00B2201E">
                  <w:pPr>
                    <w:rPr>
                      <w:rFonts w:ascii="Arial" w:hAnsi="Arial" w:cs="Arial"/>
                      <w:sz w:val="20"/>
                      <w:szCs w:val="20"/>
                    </w:rPr>
                  </w:pPr>
                  <w:r w:rsidRPr="00B2201E">
                    <w:rPr>
                      <w:rFonts w:ascii="Arial" w:hAnsi="Arial" w:cs="Arial"/>
                      <w:sz w:val="20"/>
                      <w:szCs w:val="20"/>
                    </w:rPr>
                    <w:t>Base school only location</w:t>
                  </w:r>
                </w:p>
              </w:tc>
              <w:tc>
                <w:tcPr>
                  <w:tcW w:w="6079" w:type="dxa"/>
                </w:tcPr>
                <w:p w14:paraId="4543972E"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Follow school’s own guidance and risk assessment as other school staff</w:t>
                  </w:r>
                </w:p>
              </w:tc>
            </w:tr>
            <w:tr w:rsidR="00B2201E" w:rsidRPr="00DE1990" w14:paraId="14B66997" w14:textId="77777777" w:rsidTr="00B2201E">
              <w:trPr>
                <w:trHeight w:val="1877"/>
              </w:trPr>
              <w:tc>
                <w:tcPr>
                  <w:tcW w:w="1617" w:type="dxa"/>
                </w:tcPr>
                <w:p w14:paraId="4FF1F4B2" w14:textId="77777777" w:rsidR="00B2201E" w:rsidRPr="00B2201E" w:rsidRDefault="00B2201E" w:rsidP="00B2201E">
                  <w:pPr>
                    <w:rPr>
                      <w:rFonts w:ascii="Arial" w:hAnsi="Arial" w:cs="Arial"/>
                      <w:sz w:val="20"/>
                      <w:szCs w:val="20"/>
                    </w:rPr>
                  </w:pPr>
                  <w:r w:rsidRPr="00B2201E">
                    <w:rPr>
                      <w:rFonts w:ascii="Arial" w:hAnsi="Arial" w:cs="Arial"/>
                      <w:sz w:val="20"/>
                      <w:szCs w:val="20"/>
                    </w:rPr>
                    <w:t>ASN Peripatetic Staff (e.g. ASN Teachers, PSAs, PSWs)</w:t>
                  </w:r>
                </w:p>
              </w:tc>
              <w:tc>
                <w:tcPr>
                  <w:tcW w:w="1391" w:type="dxa"/>
                </w:tcPr>
                <w:p w14:paraId="10454269" w14:textId="77777777" w:rsidR="00B2201E" w:rsidRPr="00B2201E" w:rsidRDefault="00B2201E" w:rsidP="00B2201E">
                  <w:pPr>
                    <w:rPr>
                      <w:rFonts w:ascii="Arial" w:hAnsi="Arial" w:cs="Arial"/>
                      <w:sz w:val="20"/>
                      <w:szCs w:val="20"/>
                    </w:rPr>
                  </w:pPr>
                  <w:r w:rsidRPr="00B2201E">
                    <w:rPr>
                      <w:rFonts w:ascii="Arial" w:hAnsi="Arial" w:cs="Arial"/>
                      <w:sz w:val="20"/>
                      <w:szCs w:val="20"/>
                    </w:rPr>
                    <w:t>Base school &amp; one other location per week</w:t>
                  </w:r>
                </w:p>
              </w:tc>
              <w:tc>
                <w:tcPr>
                  <w:tcW w:w="6079" w:type="dxa"/>
                </w:tcPr>
                <w:p w14:paraId="4C115F48"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Follow the school guidelines in their base school (i.e. the school that the staff member works most of the week in)</w:t>
                  </w:r>
                </w:p>
                <w:p w14:paraId="51811C48"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Only visit one school per day on days not in base school</w:t>
                  </w:r>
                </w:p>
                <w:p w14:paraId="6126C8CD"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Do not work with more than 2 contacts per day in schools that are not base school</w:t>
                  </w:r>
                </w:p>
                <w:p w14:paraId="27F247BA"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A contact is defined as one child, a group of children (may be a class), a single member of staff, a group of staff, a parent or carer, a family group.</w:t>
                  </w:r>
                </w:p>
              </w:tc>
            </w:tr>
            <w:tr w:rsidR="00B2201E" w:rsidRPr="00DE1990" w14:paraId="73F23F07" w14:textId="77777777" w:rsidTr="00B2201E">
              <w:trPr>
                <w:trHeight w:val="913"/>
              </w:trPr>
              <w:tc>
                <w:tcPr>
                  <w:tcW w:w="1617" w:type="dxa"/>
                </w:tcPr>
                <w:p w14:paraId="34FD701E" w14:textId="77777777" w:rsidR="00B2201E" w:rsidRPr="00B2201E" w:rsidRDefault="00B2201E" w:rsidP="00B2201E">
                  <w:pPr>
                    <w:rPr>
                      <w:rFonts w:ascii="Arial" w:hAnsi="Arial" w:cs="Arial"/>
                      <w:sz w:val="20"/>
                      <w:szCs w:val="20"/>
                    </w:rPr>
                  </w:pPr>
                  <w:r w:rsidRPr="00B2201E">
                    <w:rPr>
                      <w:rFonts w:ascii="Arial" w:hAnsi="Arial" w:cs="Arial"/>
                      <w:sz w:val="20"/>
                      <w:szCs w:val="20"/>
                    </w:rPr>
                    <w:t>ASN Peripatetic Staff (e.g. Relief PSAs)</w:t>
                  </w:r>
                </w:p>
              </w:tc>
              <w:tc>
                <w:tcPr>
                  <w:tcW w:w="1391" w:type="dxa"/>
                </w:tcPr>
                <w:p w14:paraId="79C2F374" w14:textId="77777777" w:rsidR="00B2201E" w:rsidRPr="00B2201E" w:rsidRDefault="00B2201E" w:rsidP="00B2201E">
                  <w:pPr>
                    <w:rPr>
                      <w:rFonts w:ascii="Arial" w:hAnsi="Arial" w:cs="Arial"/>
                      <w:sz w:val="20"/>
                      <w:szCs w:val="20"/>
                    </w:rPr>
                  </w:pPr>
                  <w:r w:rsidRPr="00B2201E">
                    <w:rPr>
                      <w:rFonts w:ascii="Arial" w:hAnsi="Arial" w:cs="Arial"/>
                      <w:sz w:val="20"/>
                      <w:szCs w:val="20"/>
                    </w:rPr>
                    <w:t>Working in more than 2 schools per week &amp; does not have a base school</w:t>
                  </w:r>
                </w:p>
              </w:tc>
              <w:tc>
                <w:tcPr>
                  <w:tcW w:w="6079" w:type="dxa"/>
                </w:tcPr>
                <w:p w14:paraId="4702B10F"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rPr>
                    <w:t>Do not visit more than one school per day</w:t>
                  </w:r>
                </w:p>
                <w:p w14:paraId="4D4F7978"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sz w:val="20"/>
                      <w:szCs w:val="20"/>
                    </w:rPr>
                    <w:t>Do not work with more than 2 contacts per day</w:t>
                  </w:r>
                </w:p>
                <w:p w14:paraId="7CF3D572"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sz w:val="20"/>
                      <w:szCs w:val="20"/>
                    </w:rPr>
                    <w:t>A contact is defined as one child, a group of children (may be a class), a single member of staff, a group of staff, a parent or carer, a family group.</w:t>
                  </w:r>
                </w:p>
                <w:p w14:paraId="315062FD"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B2201E" w:rsidRPr="00DE1990" w14:paraId="7EEB9592" w14:textId="77777777" w:rsidTr="00B2201E">
              <w:trPr>
                <w:trHeight w:val="2513"/>
              </w:trPr>
              <w:tc>
                <w:tcPr>
                  <w:tcW w:w="1617" w:type="dxa"/>
                </w:tcPr>
                <w:p w14:paraId="2F68D572" w14:textId="77777777" w:rsidR="00B2201E" w:rsidRPr="00B2201E" w:rsidRDefault="00B2201E" w:rsidP="00B2201E">
                  <w:pPr>
                    <w:rPr>
                      <w:rFonts w:ascii="Arial" w:hAnsi="Arial" w:cs="Arial"/>
                      <w:sz w:val="20"/>
                      <w:szCs w:val="20"/>
                    </w:rPr>
                  </w:pPr>
                  <w:r w:rsidRPr="00B2201E">
                    <w:rPr>
                      <w:rFonts w:ascii="Arial" w:hAnsi="Arial" w:cs="Arial"/>
                      <w:sz w:val="20"/>
                      <w:szCs w:val="20"/>
                    </w:rPr>
                    <w:t>ASN Support Services (e.g. EPS, EAL Service, Sensory Support Service, Counselling Service) and Allied Health Professionals</w:t>
                  </w:r>
                </w:p>
              </w:tc>
              <w:tc>
                <w:tcPr>
                  <w:tcW w:w="1391" w:type="dxa"/>
                </w:tcPr>
                <w:p w14:paraId="63D15173" w14:textId="77777777" w:rsidR="00B2201E" w:rsidRPr="00B2201E" w:rsidRDefault="00B2201E" w:rsidP="00B2201E">
                  <w:pPr>
                    <w:rPr>
                      <w:rFonts w:ascii="Arial" w:hAnsi="Arial" w:cs="Arial"/>
                      <w:sz w:val="20"/>
                      <w:szCs w:val="20"/>
                    </w:rPr>
                  </w:pPr>
                  <w:r w:rsidRPr="00B2201E">
                    <w:rPr>
                      <w:rFonts w:ascii="Arial" w:hAnsi="Arial" w:cs="Arial"/>
                      <w:sz w:val="20"/>
                      <w:szCs w:val="20"/>
                    </w:rPr>
                    <w:t>Working in more than 2 schools per week &amp; does not have a base school</w:t>
                  </w:r>
                </w:p>
              </w:tc>
              <w:tc>
                <w:tcPr>
                  <w:tcW w:w="6079" w:type="dxa"/>
                </w:tcPr>
                <w:p w14:paraId="702E9D37"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Continue to offer a service remotely where possible</w:t>
                  </w:r>
                </w:p>
                <w:p w14:paraId="47522B29"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Do not visit more than one school per day</w:t>
                  </w:r>
                </w:p>
                <w:p w14:paraId="364E9831"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Do not work with more than 2 contacts in a school</w:t>
                  </w:r>
                </w:p>
                <w:p w14:paraId="0031508B"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A contact is defined as one child, a group of children (may be a class), a single member of staff, a group of staff, a parent or carer, a family group.</w:t>
                  </w:r>
                </w:p>
              </w:tc>
            </w:tr>
            <w:tr w:rsidR="00B2201E" w:rsidRPr="00DE1990" w14:paraId="3F660C54" w14:textId="77777777" w:rsidTr="00B2201E">
              <w:trPr>
                <w:trHeight w:val="1649"/>
              </w:trPr>
              <w:tc>
                <w:tcPr>
                  <w:tcW w:w="1617" w:type="dxa"/>
                </w:tcPr>
                <w:p w14:paraId="2ED60145" w14:textId="77777777" w:rsidR="00B2201E" w:rsidRPr="00B2201E" w:rsidRDefault="00B2201E" w:rsidP="00B2201E">
                  <w:pPr>
                    <w:rPr>
                      <w:rFonts w:ascii="Arial" w:hAnsi="Arial" w:cs="Arial"/>
                      <w:sz w:val="20"/>
                      <w:szCs w:val="20"/>
                    </w:rPr>
                  </w:pPr>
                  <w:r w:rsidRPr="00B2201E">
                    <w:rPr>
                      <w:rFonts w:ascii="Arial" w:hAnsi="Arial" w:cs="Arial"/>
                      <w:sz w:val="20"/>
                      <w:szCs w:val="20"/>
                    </w:rPr>
                    <w:lastRenderedPageBreak/>
                    <w:t>Visiting Specialists</w:t>
                  </w:r>
                </w:p>
              </w:tc>
              <w:tc>
                <w:tcPr>
                  <w:tcW w:w="1391" w:type="dxa"/>
                </w:tcPr>
                <w:p w14:paraId="62FB8643"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665A9C24"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Maximum of 2 schools per day, no limit on number of groups but staff advised to reduce the number of interactions</w:t>
                  </w:r>
                </w:p>
                <w:p w14:paraId="3D250F2F"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Measures to mitigate risk must be followed – 2m social distancing, good hand hygiene etc</w:t>
                  </w:r>
                </w:p>
                <w:p w14:paraId="51C44C73"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Reduce number of visits where practical, i.e. if usually 3 schools per day – reduce to maximum of 2</w:t>
                  </w:r>
                </w:p>
                <w:p w14:paraId="72B5B177"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Undertake risk assessment for each staff member</w:t>
                  </w:r>
                </w:p>
              </w:tc>
            </w:tr>
            <w:tr w:rsidR="00B2201E" w:rsidRPr="00DE1990" w14:paraId="1160FD33" w14:textId="77777777" w:rsidTr="00B2201E">
              <w:trPr>
                <w:trHeight w:val="1649"/>
              </w:trPr>
              <w:tc>
                <w:tcPr>
                  <w:tcW w:w="1617" w:type="dxa"/>
                </w:tcPr>
                <w:p w14:paraId="48F3D426" w14:textId="77777777" w:rsidR="00B2201E" w:rsidRPr="00B2201E" w:rsidRDefault="00B2201E" w:rsidP="00B2201E">
                  <w:pPr>
                    <w:rPr>
                      <w:rFonts w:ascii="Arial" w:hAnsi="Arial" w:cs="Arial"/>
                      <w:sz w:val="20"/>
                      <w:szCs w:val="20"/>
                    </w:rPr>
                  </w:pPr>
                  <w:r w:rsidRPr="00B2201E">
                    <w:rPr>
                      <w:rFonts w:ascii="Arial" w:hAnsi="Arial" w:cs="Arial"/>
                      <w:sz w:val="20"/>
                      <w:szCs w:val="20"/>
                    </w:rPr>
                    <w:t>Supply Teacher</w:t>
                  </w:r>
                </w:p>
              </w:tc>
              <w:tc>
                <w:tcPr>
                  <w:tcW w:w="1391" w:type="dxa"/>
                </w:tcPr>
                <w:p w14:paraId="4D1E8348"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269F33F4"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Maximum of 1 school per day, no limit on number of groups but staff advised to reduce the number of interactions</w:t>
                  </w:r>
                </w:p>
                <w:p w14:paraId="4498E677"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38CE405E" w14:textId="77777777" w:rsidR="00B2201E" w:rsidRPr="00B2201E" w:rsidRDefault="00B2201E" w:rsidP="00B2201E">
                  <w:pPr>
                    <w:pStyle w:val="ListParagraph"/>
                    <w:numPr>
                      <w:ilvl w:val="0"/>
                      <w:numId w:val="6"/>
                    </w:numPr>
                    <w:rPr>
                      <w:rFonts w:ascii="Arial" w:hAnsi="Arial" w:cs="Arial"/>
                      <w:color w:val="92D050"/>
                      <w:sz w:val="20"/>
                      <w:szCs w:val="20"/>
                    </w:rPr>
                  </w:pPr>
                  <w:r w:rsidRPr="00B2201E">
                    <w:rPr>
                      <w:rFonts w:ascii="Arial" w:hAnsi="Arial" w:cs="Arial"/>
                      <w:sz w:val="20"/>
                      <w:szCs w:val="20"/>
                    </w:rPr>
                    <w:t xml:space="preserve">Reduce number of visits where practical, i.e. if usually 3 schools per week – </w:t>
                  </w:r>
                  <w:r w:rsidRPr="00864862">
                    <w:rPr>
                      <w:rFonts w:ascii="Arial" w:hAnsi="Arial" w:cs="Arial"/>
                      <w:b/>
                      <w:bCs/>
                      <w:color w:val="00B050"/>
                      <w:sz w:val="20"/>
                      <w:szCs w:val="20"/>
                    </w:rPr>
                    <w:t>reduce to maximum of 2</w:t>
                  </w:r>
                </w:p>
                <w:p w14:paraId="5B882785"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Undertake risk assessment for each staff member</w:t>
                  </w:r>
                </w:p>
              </w:tc>
            </w:tr>
            <w:tr w:rsidR="00B2201E" w:rsidRPr="00DE1990" w14:paraId="2C940807" w14:textId="77777777" w:rsidTr="00B2201E">
              <w:trPr>
                <w:trHeight w:val="2414"/>
              </w:trPr>
              <w:tc>
                <w:tcPr>
                  <w:tcW w:w="1617" w:type="dxa"/>
                </w:tcPr>
                <w:p w14:paraId="50DE45DF" w14:textId="77777777" w:rsidR="00B2201E" w:rsidRPr="00B2201E" w:rsidRDefault="00B2201E" w:rsidP="00B2201E">
                  <w:pPr>
                    <w:rPr>
                      <w:rFonts w:ascii="Arial" w:hAnsi="Arial" w:cs="Arial"/>
                      <w:sz w:val="20"/>
                      <w:szCs w:val="20"/>
                    </w:rPr>
                  </w:pPr>
                  <w:r w:rsidRPr="00B2201E">
                    <w:rPr>
                      <w:rFonts w:ascii="Arial" w:hAnsi="Arial" w:cs="Arial"/>
                      <w:sz w:val="20"/>
                      <w:szCs w:val="20"/>
                    </w:rPr>
                    <w:t>Music Instructors</w:t>
                  </w:r>
                </w:p>
              </w:tc>
              <w:tc>
                <w:tcPr>
                  <w:tcW w:w="1391" w:type="dxa"/>
                </w:tcPr>
                <w:p w14:paraId="7A2B6CA0"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6EF3368D"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0380A5F4"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Maximum of 2 schools per day, reduce number of visits where practical to ideally 1 school per day where possible (originally was in the region of 3-4 schools per day)</w:t>
                  </w:r>
                </w:p>
                <w:p w14:paraId="796B3650" w14:textId="77777777" w:rsidR="00B2201E" w:rsidRPr="00B2201E" w:rsidRDefault="00B2201E" w:rsidP="00B2201E">
                  <w:pPr>
                    <w:pStyle w:val="ListParagraph"/>
                    <w:numPr>
                      <w:ilvl w:val="0"/>
                      <w:numId w:val="6"/>
                    </w:numPr>
                  </w:pPr>
                  <w:r w:rsidRPr="00B2201E">
                    <w:rPr>
                      <w:rFonts w:ascii="Arial" w:hAnsi="Arial" w:cs="Arial"/>
                      <w:sz w:val="20"/>
                      <w:szCs w:val="20"/>
                    </w:rPr>
                    <w:t>Consider fortnightly visits so 1 school per day can be achieved</w:t>
                  </w:r>
                  <w:r w:rsidRPr="00B2201E">
                    <w:t xml:space="preserve"> </w:t>
                  </w:r>
                </w:p>
                <w:p w14:paraId="210F8F81"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Consider online learning using Glow or Goggle platform</w:t>
                  </w:r>
                </w:p>
                <w:p w14:paraId="6D0105D4" w14:textId="77777777" w:rsidR="00B2201E" w:rsidRPr="00B2201E" w:rsidRDefault="00B2201E" w:rsidP="00B2201E">
                  <w:pPr>
                    <w:pStyle w:val="ListParagraph"/>
                    <w:numPr>
                      <w:ilvl w:val="0"/>
                      <w:numId w:val="6"/>
                    </w:numPr>
                  </w:pPr>
                  <w:r w:rsidRPr="00B2201E">
                    <w:rPr>
                      <w:rFonts w:ascii="Arial" w:hAnsi="Arial" w:cs="Arial"/>
                      <w:sz w:val="20"/>
                      <w:szCs w:val="20"/>
                    </w:rPr>
                    <w:t xml:space="preserve">No brass or woodwind physical instruction </w:t>
                  </w:r>
                  <w:proofErr w:type="gramStart"/>
                  <w:r w:rsidRPr="00B2201E">
                    <w:rPr>
                      <w:rFonts w:ascii="Arial" w:hAnsi="Arial" w:cs="Arial"/>
                      <w:sz w:val="20"/>
                      <w:szCs w:val="20"/>
                    </w:rPr>
                    <w:t>at the moment</w:t>
                  </w:r>
                  <w:proofErr w:type="gramEnd"/>
                  <w:r w:rsidRPr="00B2201E">
                    <w:rPr>
                      <w:rFonts w:ascii="Arial" w:hAnsi="Arial" w:cs="Arial"/>
                      <w:sz w:val="20"/>
                      <w:szCs w:val="20"/>
                    </w:rPr>
                    <w:t>. Consider talking through lesson instead or online learning.</w:t>
                  </w:r>
                  <w:r w:rsidRPr="00B2201E">
                    <w:t xml:space="preserve"> </w:t>
                  </w:r>
                </w:p>
                <w:p w14:paraId="5B49782C"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 xml:space="preserve">See whole school risk assessment template for more information </w:t>
                  </w:r>
                </w:p>
              </w:tc>
            </w:tr>
            <w:tr w:rsidR="00B2201E" w14:paraId="02F06A26" w14:textId="77777777" w:rsidTr="00B2201E">
              <w:trPr>
                <w:trHeight w:val="1430"/>
              </w:trPr>
              <w:tc>
                <w:tcPr>
                  <w:tcW w:w="1617" w:type="dxa"/>
                </w:tcPr>
                <w:p w14:paraId="4604B86E" w14:textId="77777777" w:rsidR="00B2201E" w:rsidRPr="00B2201E" w:rsidRDefault="00B2201E" w:rsidP="00B2201E">
                  <w:pPr>
                    <w:rPr>
                      <w:rFonts w:ascii="Arial" w:hAnsi="Arial" w:cs="Arial"/>
                      <w:sz w:val="20"/>
                      <w:szCs w:val="20"/>
                    </w:rPr>
                  </w:pPr>
                  <w:r w:rsidRPr="00B2201E">
                    <w:rPr>
                      <w:rFonts w:ascii="Arial" w:hAnsi="Arial" w:cs="Arial"/>
                      <w:sz w:val="20"/>
                      <w:szCs w:val="20"/>
                    </w:rPr>
                    <w:t>Janitorial Staff</w:t>
                  </w:r>
                </w:p>
              </w:tc>
              <w:tc>
                <w:tcPr>
                  <w:tcW w:w="1391" w:type="dxa"/>
                </w:tcPr>
                <w:p w14:paraId="3E241D2B" w14:textId="77777777" w:rsidR="00B2201E" w:rsidRPr="00B2201E" w:rsidRDefault="00B2201E" w:rsidP="00B2201E">
                  <w:pPr>
                    <w:rPr>
                      <w:rFonts w:ascii="Arial" w:hAnsi="Arial" w:cs="Arial"/>
                      <w:sz w:val="20"/>
                      <w:szCs w:val="20"/>
                    </w:rPr>
                  </w:pPr>
                  <w:r w:rsidRPr="00B2201E">
                    <w:rPr>
                      <w:rFonts w:ascii="Arial" w:hAnsi="Arial" w:cs="Arial"/>
                      <w:sz w:val="20"/>
                      <w:szCs w:val="20"/>
                    </w:rPr>
                    <w:t>Cluster Schools</w:t>
                  </w:r>
                </w:p>
              </w:tc>
              <w:tc>
                <w:tcPr>
                  <w:tcW w:w="6079" w:type="dxa"/>
                </w:tcPr>
                <w:p w14:paraId="0A7FBFDC"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Where possible a maximum of 2 schools per day, this can be extended at the discretion of the Supervisory Janitor on the undertaking of a dynamic risk assessment</w:t>
                  </w:r>
                </w:p>
                <w:p w14:paraId="61F0081A"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5073BB97" w14:textId="77777777" w:rsidR="00B2201E" w:rsidRPr="00B2201E" w:rsidRDefault="00B2201E" w:rsidP="00B2201E">
                  <w:pPr>
                    <w:pStyle w:val="ListParagraph"/>
                    <w:numPr>
                      <w:ilvl w:val="0"/>
                      <w:numId w:val="6"/>
                    </w:numPr>
                  </w:pPr>
                  <w:r w:rsidRPr="00B2201E">
                    <w:rPr>
                      <w:rFonts w:ascii="Arial" w:hAnsi="Arial" w:cs="Arial"/>
                      <w:sz w:val="20"/>
                      <w:szCs w:val="20"/>
                    </w:rPr>
                    <w:t xml:space="preserve">Reduce number of visits where practical </w:t>
                  </w:r>
                </w:p>
              </w:tc>
            </w:tr>
          </w:tbl>
          <w:p w14:paraId="17B64E2E" w14:textId="77777777" w:rsidR="00B2201E" w:rsidRDefault="00B2201E"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0"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1"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2"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0BECE985" w14:textId="6BBCB6DA" w:rsidR="008620E0" w:rsidRPr="00866B8C" w:rsidRDefault="007B3BA6" w:rsidP="008620E0">
            <w:pPr>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proofErr w:type="gramStart"/>
            <w:r w:rsidRPr="00323BF2">
              <w:rPr>
                <w:rFonts w:ascii="Arial" w:hAnsi="Arial" w:cs="Arial"/>
                <w:color w:val="000000" w:themeColor="text1"/>
                <w:sz w:val="20"/>
                <w:szCs w:val="20"/>
              </w:rPr>
              <w:t>.</w:t>
            </w:r>
            <w:r w:rsidR="008620E0" w:rsidRPr="00323BF2">
              <w:rPr>
                <w:rFonts w:ascii="Arial" w:hAnsi="Arial" w:cs="Arial"/>
                <w:color w:val="000000" w:themeColor="text1"/>
                <w:sz w:val="20"/>
                <w:szCs w:val="20"/>
              </w:rPr>
              <w:t xml:space="preserve"> .</w:t>
            </w:r>
            <w:proofErr w:type="gramEnd"/>
            <w:r w:rsidR="008620E0" w:rsidRPr="00323BF2">
              <w:rPr>
                <w:rFonts w:ascii="Arial" w:hAnsi="Arial" w:cs="Arial"/>
                <w:color w:val="000000" w:themeColor="text1"/>
                <w:sz w:val="20"/>
                <w:szCs w:val="20"/>
              </w:rPr>
              <w:t xml:space="preserve"> </w:t>
            </w:r>
            <w:r w:rsidR="008620E0" w:rsidRPr="007639E1">
              <w:rPr>
                <w:rFonts w:ascii="Arial" w:hAnsi="Arial" w:cs="Arial"/>
                <w:color w:val="000000" w:themeColor="text1"/>
                <w:sz w:val="20"/>
                <w:szCs w:val="20"/>
                <w:highlight w:val="cyan"/>
              </w:rPr>
              <w:t xml:space="preserve">Where colleagues need to work </w:t>
            </w:r>
            <w:proofErr w:type="gramStart"/>
            <w:r w:rsidR="008620E0" w:rsidRPr="007639E1">
              <w:rPr>
                <w:rFonts w:ascii="Arial" w:hAnsi="Arial" w:cs="Arial"/>
                <w:color w:val="000000" w:themeColor="text1"/>
                <w:sz w:val="20"/>
                <w:szCs w:val="20"/>
                <w:highlight w:val="cyan"/>
              </w:rPr>
              <w:t>in close proximity to</w:t>
            </w:r>
            <w:proofErr w:type="gramEnd"/>
            <w:r w:rsidR="008620E0" w:rsidRPr="007639E1">
              <w:rPr>
                <w:rFonts w:ascii="Arial" w:hAnsi="Arial" w:cs="Arial"/>
                <w:color w:val="000000" w:themeColor="text1"/>
                <w:sz w:val="20"/>
                <w:szCs w:val="20"/>
                <w:highlight w:val="cyan"/>
              </w:rPr>
              <w:t xml:space="preserve"> a child or children, the school will provide Type IIR face mask / PPE for that purpose</w:t>
            </w:r>
            <w:r w:rsidR="008620E0" w:rsidRPr="00866B8C">
              <w:rPr>
                <w:rFonts w:ascii="Arial" w:hAnsi="Arial" w:cs="Arial"/>
                <w:color w:val="000000" w:themeColor="text1"/>
                <w:sz w:val="20"/>
                <w:szCs w:val="20"/>
                <w:highlight w:val="cyan"/>
              </w:rPr>
              <w:t xml:space="preserve">. </w:t>
            </w:r>
            <w:r w:rsidR="008620E0" w:rsidRPr="00866B8C">
              <w:rPr>
                <w:rFonts w:ascii="Arial" w:hAnsi="Arial" w:cs="Arial"/>
                <w:sz w:val="20"/>
                <w:szCs w:val="20"/>
                <w:highlight w:val="cyan"/>
              </w:rPr>
              <w:t>A Type IIR mask is not required for moving around communal spaces and corridors, where a standard face covering will suffice</w:t>
            </w:r>
            <w:r w:rsidR="008620E0">
              <w:rPr>
                <w:rFonts w:ascii="Arial" w:hAnsi="Arial" w:cs="Arial"/>
                <w:sz w:val="20"/>
                <w:szCs w:val="20"/>
                <w:highlight w:val="cyan"/>
              </w:rPr>
              <w:t xml:space="preserve"> as contact within 1m is not face to face for one minute or longer.</w:t>
            </w:r>
          </w:p>
          <w:p w14:paraId="4C2131E4" w14:textId="1AC752B5" w:rsidR="00AC0745" w:rsidRPr="00323BF2"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4A2F6FCD" w14:textId="18E0EAB6" w:rsidR="008620E0" w:rsidRDefault="00790C77" w:rsidP="004B7E4F">
            <w:pPr>
              <w:pStyle w:val="Default"/>
              <w:numPr>
                <w:ilvl w:val="0"/>
                <w:numId w:val="3"/>
              </w:numPr>
              <w:rPr>
                <w:color w:val="000000" w:themeColor="text1"/>
                <w:sz w:val="20"/>
                <w:szCs w:val="20"/>
              </w:rPr>
            </w:pPr>
            <w:r w:rsidRPr="008620E0">
              <w:rPr>
                <w:color w:val="000000" w:themeColor="text1"/>
                <w:sz w:val="20"/>
                <w:szCs w:val="20"/>
              </w:rPr>
              <w:t>ROUTINE ACTIVITIES – No PPE required</w:t>
            </w:r>
          </w:p>
          <w:p w14:paraId="1B6F4795" w14:textId="77777777" w:rsidR="008620E0" w:rsidRPr="00FF123B" w:rsidRDefault="008620E0" w:rsidP="008620E0">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A fluid-resistant surgical mask </w:t>
            </w:r>
            <w:r>
              <w:rPr>
                <w:color w:val="000000" w:themeColor="text1"/>
                <w:sz w:val="20"/>
                <w:szCs w:val="20"/>
                <w:highlight w:val="cyan"/>
              </w:rPr>
              <w:t xml:space="preserve">(Type IIR) </w:t>
            </w:r>
            <w:r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0798F66D" w14:textId="61A80423" w:rsidR="008620E0" w:rsidRDefault="008620E0" w:rsidP="008620E0">
            <w:pPr>
              <w:pStyle w:val="Default"/>
              <w:ind w:left="720"/>
              <w:rPr>
                <w:color w:val="000000" w:themeColor="text1"/>
                <w:sz w:val="20"/>
                <w:szCs w:val="20"/>
              </w:rPr>
            </w:pPr>
            <w:r w:rsidRPr="00FF123B">
              <w:rPr>
                <w:color w:val="000000" w:themeColor="text1"/>
                <w:sz w:val="20"/>
                <w:szCs w:val="20"/>
                <w:highlight w:val="cyan"/>
              </w:rPr>
              <w:t xml:space="preserve">If the child or young person who has become unwell with symptoms of COVID_19 needs direct personal care, gloves, </w:t>
            </w:r>
            <w:proofErr w:type="gramStart"/>
            <w:r w:rsidRPr="00FF123B">
              <w:rPr>
                <w:color w:val="000000" w:themeColor="text1"/>
                <w:sz w:val="20"/>
                <w:szCs w:val="20"/>
                <w:highlight w:val="cyan"/>
              </w:rPr>
              <w:t>aprons</w:t>
            </w:r>
            <w:proofErr w:type="gramEnd"/>
            <w:r w:rsidRPr="00FF123B">
              <w:rPr>
                <w:color w:val="000000" w:themeColor="text1"/>
                <w:sz w:val="20"/>
                <w:szCs w:val="20"/>
                <w:highlight w:val="cyan"/>
              </w:rPr>
              <w:t xml:space="preserve"> and a fluid-resistance surgical mask </w:t>
            </w:r>
            <w:r>
              <w:rPr>
                <w:color w:val="000000" w:themeColor="text1"/>
                <w:sz w:val="20"/>
                <w:szCs w:val="20"/>
                <w:highlight w:val="cyan"/>
              </w:rPr>
              <w:t xml:space="preserve">(Type IIR) </w:t>
            </w:r>
            <w:r w:rsidRPr="00FF123B">
              <w:rPr>
                <w:color w:val="000000" w:themeColor="text1"/>
                <w:sz w:val="20"/>
                <w:szCs w:val="20"/>
                <w:highlight w:val="cyan"/>
              </w:rPr>
              <w:t>should be worn by staff.</w:t>
            </w:r>
            <w:r>
              <w:rPr>
                <w:color w:val="000000" w:themeColor="text1"/>
                <w:sz w:val="20"/>
                <w:szCs w:val="20"/>
              </w:rPr>
              <w:t xml:space="preserve"> </w:t>
            </w:r>
          </w:p>
          <w:p w14:paraId="0F90AFD6" w14:textId="22BAF4FB" w:rsidR="00790C77" w:rsidRPr="008620E0" w:rsidRDefault="00790C77" w:rsidP="004B7E4F">
            <w:pPr>
              <w:pStyle w:val="Default"/>
              <w:numPr>
                <w:ilvl w:val="0"/>
                <w:numId w:val="3"/>
              </w:numPr>
              <w:rPr>
                <w:color w:val="000000" w:themeColor="text1"/>
                <w:sz w:val="20"/>
                <w:szCs w:val="20"/>
              </w:rPr>
            </w:pPr>
            <w:r w:rsidRPr="008620E0">
              <w:rPr>
                <w:color w:val="000000" w:themeColor="text1"/>
                <w:sz w:val="20"/>
                <w:szCs w:val="20"/>
              </w:rPr>
              <w:t xml:space="preserve">INTIMATE CARE – Gloves and apron. Risk of splashing mitigated with the wearing of fluid-resistant surgical mask </w:t>
            </w:r>
            <w:r w:rsidR="008620E0">
              <w:rPr>
                <w:color w:val="000000" w:themeColor="text1"/>
                <w:sz w:val="20"/>
                <w:szCs w:val="20"/>
              </w:rPr>
              <w:t>-</w:t>
            </w:r>
            <w:r w:rsidR="008620E0" w:rsidRPr="00B440E1">
              <w:rPr>
                <w:color w:val="000000" w:themeColor="text1"/>
                <w:sz w:val="20"/>
                <w:szCs w:val="20"/>
                <w:highlight w:val="cyan"/>
              </w:rPr>
              <w:t xml:space="preserve"> Type IIR</w:t>
            </w:r>
            <w:r w:rsidR="008620E0" w:rsidRPr="00323BF2">
              <w:rPr>
                <w:color w:val="000000" w:themeColor="text1"/>
                <w:sz w:val="20"/>
                <w:szCs w:val="20"/>
              </w:rPr>
              <w:t xml:space="preserve"> </w:t>
            </w:r>
            <w:r w:rsidR="008620E0">
              <w:rPr>
                <w:color w:val="000000" w:themeColor="text1"/>
                <w:sz w:val="20"/>
                <w:szCs w:val="20"/>
              </w:rPr>
              <w:t>a</w:t>
            </w:r>
            <w:r w:rsidRPr="008620E0">
              <w:rPr>
                <w:color w:val="000000" w:themeColor="text1"/>
                <w:sz w:val="20"/>
                <w:szCs w:val="20"/>
              </w:rPr>
              <w:t xml:space="preserve">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6CAE3A65" w14:textId="77777777" w:rsidR="00B2201E" w:rsidRDefault="00B2201E" w:rsidP="00B2201E">
            <w:pPr>
              <w:pStyle w:val="Default"/>
              <w:rPr>
                <w:b/>
                <w:bCs/>
                <w:color w:val="000000" w:themeColor="text1"/>
                <w:sz w:val="20"/>
                <w:szCs w:val="20"/>
              </w:rPr>
            </w:pPr>
          </w:p>
          <w:p w14:paraId="7B4E0E85" w14:textId="521437D1" w:rsidR="00B2201E" w:rsidRPr="00B2201E" w:rsidRDefault="00790C77" w:rsidP="00B2201E">
            <w:pPr>
              <w:pStyle w:val="Default"/>
              <w:rPr>
                <w:color w:val="000000" w:themeColor="text1"/>
                <w:sz w:val="20"/>
                <w:szCs w:val="20"/>
                <w:u w:val="single"/>
              </w:rPr>
            </w:pPr>
            <w:r w:rsidRPr="00B2201E">
              <w:rPr>
                <w:color w:val="000000" w:themeColor="text1"/>
                <w:sz w:val="20"/>
                <w:szCs w:val="20"/>
                <w:u w:val="single"/>
              </w:rPr>
              <w:t xml:space="preserve">Face </w:t>
            </w:r>
            <w:proofErr w:type="gramStart"/>
            <w:r w:rsidRPr="00B2201E">
              <w:rPr>
                <w:color w:val="000000" w:themeColor="text1"/>
                <w:sz w:val="20"/>
                <w:szCs w:val="20"/>
                <w:u w:val="single"/>
              </w:rPr>
              <w:t>Coverings:</w:t>
            </w:r>
            <w:r w:rsidR="00B2201E" w:rsidRPr="00B2201E">
              <w:rPr>
                <w:color w:val="000000" w:themeColor="text1"/>
                <w:sz w:val="20"/>
                <w:szCs w:val="20"/>
                <w:u w:val="single"/>
              </w:rPr>
              <w:t>–</w:t>
            </w:r>
            <w:proofErr w:type="gramEnd"/>
            <w:r w:rsidR="00B2201E" w:rsidRPr="00B2201E">
              <w:rPr>
                <w:color w:val="000000" w:themeColor="text1"/>
                <w:sz w:val="20"/>
                <w:szCs w:val="20"/>
                <w:u w:val="single"/>
              </w:rPr>
              <w:t xml:space="preserve"> Updated guidance from 31 August 2020:</w:t>
            </w:r>
          </w:p>
          <w:p w14:paraId="597C101E" w14:textId="77777777" w:rsidR="00B2201E" w:rsidRDefault="00B2201E" w:rsidP="00B2201E">
            <w:pPr>
              <w:pStyle w:val="Default"/>
              <w:rPr>
                <w:color w:val="000000" w:themeColor="text1"/>
                <w:sz w:val="20"/>
                <w:szCs w:val="20"/>
              </w:rPr>
            </w:pPr>
          </w:p>
          <w:p w14:paraId="7C900F88" w14:textId="3CEA5866" w:rsidR="00B2201E" w:rsidRPr="00B2201E" w:rsidRDefault="00B2201E" w:rsidP="00B2201E">
            <w:pPr>
              <w:pStyle w:val="Default"/>
              <w:rPr>
                <w:color w:val="000000" w:themeColor="text1"/>
                <w:sz w:val="20"/>
                <w:szCs w:val="20"/>
              </w:rPr>
            </w:pPr>
            <w:r w:rsidRPr="00B2201E">
              <w:rPr>
                <w:color w:val="000000" w:themeColor="text1"/>
                <w:sz w:val="20"/>
                <w:szCs w:val="20"/>
              </w:rPr>
              <w:t>Definition of face covering found here</w:t>
            </w:r>
            <w:r w:rsidR="00864862">
              <w:rPr>
                <w:color w:val="000000" w:themeColor="text1"/>
                <w:sz w:val="20"/>
                <w:szCs w:val="20"/>
              </w:rPr>
              <w:t xml:space="preserve">: </w:t>
            </w:r>
            <w:r>
              <w:rPr>
                <w:color w:val="000000" w:themeColor="text1"/>
                <w:sz w:val="20"/>
                <w:szCs w:val="20"/>
              </w:rPr>
              <w:t xml:space="preserve"> </w:t>
            </w:r>
            <w:hyperlink r:id="rId33" w:history="1">
              <w:r w:rsidR="00864862" w:rsidRPr="003E04F8">
                <w:rPr>
                  <w:rStyle w:val="Hyperlink"/>
                  <w:sz w:val="20"/>
                  <w:szCs w:val="20"/>
                </w:rPr>
                <w:t>https://www.gov.scot/publications/coronavirus-covid-19-phase-3-staying-safe-and-protecting-others/pages/face-coverings/</w:t>
              </w:r>
            </w:hyperlink>
            <w:r w:rsidR="00864862">
              <w:t xml:space="preserve"> (</w:t>
            </w:r>
            <w:r w:rsidR="00864862" w:rsidRPr="00864862">
              <w:rPr>
                <w:color w:val="000000" w:themeColor="text1"/>
                <w:sz w:val="20"/>
                <w:szCs w:val="20"/>
              </w:rPr>
              <w:t xml:space="preserve">should not be confused with PPE), </w:t>
            </w:r>
            <w:r w:rsidR="00AF42BC" w:rsidRPr="00563E97">
              <w:rPr>
                <w:color w:val="000000" w:themeColor="text1"/>
                <w:sz w:val="20"/>
                <w:szCs w:val="20"/>
                <w:highlight w:val="cyan"/>
              </w:rPr>
              <w:t xml:space="preserve">including </w:t>
            </w:r>
            <w:r w:rsidR="00AF42BC" w:rsidRPr="00563E97">
              <w:rPr>
                <w:sz w:val="20"/>
                <w:szCs w:val="20"/>
                <w:highlight w:val="cyan"/>
              </w:rPr>
              <w:t>Type IIR face masks</w:t>
            </w:r>
            <w:r w:rsidR="00AF42BC" w:rsidRPr="00563E97">
              <w:rPr>
                <w:color w:val="000000" w:themeColor="text1"/>
                <w:sz w:val="20"/>
                <w:szCs w:val="20"/>
                <w:highlight w:val="cyan"/>
              </w:rPr>
              <w:t>)</w:t>
            </w:r>
            <w:r w:rsidR="00AF42BC" w:rsidRPr="0097745F">
              <w:rPr>
                <w:color w:val="000000" w:themeColor="text1"/>
                <w:sz w:val="20"/>
                <w:szCs w:val="20"/>
              </w:rPr>
              <w:t>,</w:t>
            </w:r>
            <w:r w:rsidR="00864862">
              <w:rPr>
                <w:color w:val="000000" w:themeColor="text1"/>
                <w:sz w:val="20"/>
                <w:szCs w:val="20"/>
              </w:rPr>
              <w:t xml:space="preserve"> </w:t>
            </w:r>
            <w:r w:rsidRPr="00B2201E">
              <w:rPr>
                <w:color w:val="000000" w:themeColor="text1"/>
                <w:sz w:val="20"/>
                <w:szCs w:val="20"/>
              </w:rPr>
              <w:t xml:space="preserve">Some individuals are exempt from wearing face coverings and exemption information can be found here. </w:t>
            </w:r>
            <w:hyperlink r:id="rId34" w:history="1">
              <w:r w:rsidR="00864862" w:rsidRPr="003E04F8">
                <w:rPr>
                  <w:rStyle w:val="Hyperlink"/>
                  <w:sz w:val="20"/>
                  <w:szCs w:val="20"/>
                </w:rPr>
                <w:t>https://www.gov.scot/publications/coronavirus-covid-19-phase-3-staying-safe-and-protecting-others/pages/face-coverings/</w:t>
              </w:r>
            </w:hyperlink>
            <w:r w:rsidR="00864862">
              <w:rPr>
                <w:color w:val="000000" w:themeColor="text1"/>
                <w:sz w:val="20"/>
                <w:szCs w:val="20"/>
              </w:rPr>
              <w:t xml:space="preserve"> </w:t>
            </w:r>
          </w:p>
          <w:p w14:paraId="4A50B4DF" w14:textId="3DB0C121" w:rsidR="00790C77" w:rsidRPr="00323BF2" w:rsidRDefault="00B2201E" w:rsidP="00B2201E">
            <w:pPr>
              <w:pStyle w:val="Default"/>
              <w:rPr>
                <w:color w:val="000000" w:themeColor="text1"/>
                <w:sz w:val="20"/>
                <w:szCs w:val="20"/>
              </w:rPr>
            </w:pPr>
            <w:r w:rsidRPr="00B2201E">
              <w:rPr>
                <w:color w:val="000000" w:themeColor="text1"/>
                <w:sz w:val="20"/>
                <w:szCs w:val="20"/>
              </w:rPr>
              <w:t>Face coverings should not be required for most children and staff in classrooms, or other learning and teaching environments, unless clinically advised to do so.</w:t>
            </w:r>
          </w:p>
          <w:p w14:paraId="2EB33216" w14:textId="19795E52" w:rsidR="00864862" w:rsidRPr="00864862" w:rsidRDefault="00AF42BC" w:rsidP="00864862">
            <w:pPr>
              <w:pStyle w:val="Default"/>
              <w:rPr>
                <w:color w:val="000000" w:themeColor="text1"/>
                <w:sz w:val="20"/>
                <w:szCs w:val="20"/>
              </w:rPr>
            </w:pPr>
            <w:r w:rsidRPr="007639E1">
              <w:rPr>
                <w:color w:val="000000" w:themeColor="text1"/>
                <w:sz w:val="20"/>
                <w:szCs w:val="20"/>
                <w:highlight w:val="cyan"/>
              </w:rPr>
              <w:t>Where adults cannot keep 2m distance and are interacting face-to-face -a Type IIR face mask should be worn.</w:t>
            </w:r>
            <w:r w:rsidRPr="0097745F">
              <w:rPr>
                <w:color w:val="000000" w:themeColor="text1"/>
                <w:sz w:val="20"/>
                <w:szCs w:val="20"/>
              </w:rPr>
              <w:t xml:space="preserve"> </w:t>
            </w:r>
            <w:r w:rsidR="00864862" w:rsidRPr="00864862">
              <w:rPr>
                <w:color w:val="000000" w:themeColor="text1"/>
                <w:sz w:val="20"/>
                <w:szCs w:val="20"/>
              </w:rPr>
              <w:t>Face covering should be worn in the following circumstances (except where an adult or child/young person is exempt from wearing a covering):</w:t>
            </w:r>
          </w:p>
          <w:p w14:paraId="2B953A41"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 xml:space="preserve">In Secondary schools when moving in corridors and confined communal areas, </w:t>
            </w:r>
            <w:proofErr w:type="spellStart"/>
            <w:r w:rsidRPr="00864862">
              <w:rPr>
                <w:color w:val="000000" w:themeColor="text1"/>
                <w:sz w:val="20"/>
                <w:szCs w:val="20"/>
              </w:rPr>
              <w:t>inc</w:t>
            </w:r>
            <w:proofErr w:type="spellEnd"/>
            <w:r w:rsidRPr="00864862">
              <w:rPr>
                <w:color w:val="000000" w:themeColor="text1"/>
                <w:sz w:val="20"/>
                <w:szCs w:val="20"/>
              </w:rPr>
              <w:t xml:space="preserve"> toilets.</w:t>
            </w:r>
          </w:p>
          <w:p w14:paraId="16E8954D"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For public and dedicated school transport, where all those travelling are above the age of 5 years of age</w:t>
            </w:r>
          </w:p>
          <w:p w14:paraId="73B45B99" w14:textId="77777777" w:rsidR="00864862" w:rsidRDefault="00864862" w:rsidP="00864862">
            <w:pPr>
              <w:pStyle w:val="Default"/>
              <w:rPr>
                <w:color w:val="000000" w:themeColor="text1"/>
                <w:sz w:val="20"/>
                <w:szCs w:val="20"/>
                <w:highlight w:val="yellow"/>
              </w:rPr>
            </w:pPr>
          </w:p>
          <w:p w14:paraId="692AF85D" w14:textId="77777777" w:rsidR="00864862" w:rsidRPr="00864862" w:rsidRDefault="00864862" w:rsidP="00864862">
            <w:pPr>
              <w:pStyle w:val="Default"/>
              <w:rPr>
                <w:color w:val="000000" w:themeColor="text1"/>
                <w:sz w:val="20"/>
                <w:szCs w:val="20"/>
              </w:rPr>
            </w:pPr>
            <w:r w:rsidRPr="00864862">
              <w:rPr>
                <w:color w:val="000000" w:themeColor="text1"/>
                <w:sz w:val="20"/>
                <w:szCs w:val="20"/>
              </w:rPr>
              <w:t xml:space="preserve">Instructions on how to put on, remove, </w:t>
            </w:r>
            <w:proofErr w:type="gramStart"/>
            <w:r w:rsidRPr="00864862">
              <w:rPr>
                <w:color w:val="000000" w:themeColor="text1"/>
                <w:sz w:val="20"/>
                <w:szCs w:val="20"/>
              </w:rPr>
              <w:t>store</w:t>
            </w:r>
            <w:proofErr w:type="gramEnd"/>
            <w:r w:rsidRPr="00864862">
              <w:rPr>
                <w:color w:val="000000" w:themeColor="text1"/>
                <w:sz w:val="20"/>
                <w:szCs w:val="20"/>
              </w:rPr>
              <w:t xml:space="preserve"> and dispose of face coverings must be provided to staff and pupils:</w:t>
            </w:r>
          </w:p>
          <w:p w14:paraId="3086E453"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Face coverings must not be shared</w:t>
            </w:r>
          </w:p>
          <w:p w14:paraId="41F20424"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Hands should be cleaned by appropriate washing or hand sanitiser before putting on or removing the face covering</w:t>
            </w:r>
          </w:p>
          <w:p w14:paraId="7C95B78F"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Face covering of an appropriate size should be worn</w:t>
            </w:r>
          </w:p>
          <w:p w14:paraId="16AFEB07" w14:textId="77777777" w:rsidR="00864862" w:rsidRPr="00864862" w:rsidRDefault="00864862" w:rsidP="00864862">
            <w:pPr>
              <w:pStyle w:val="ListParagraph"/>
              <w:numPr>
                <w:ilvl w:val="0"/>
                <w:numId w:val="3"/>
              </w:numPr>
              <w:autoSpaceDE w:val="0"/>
              <w:autoSpaceDN w:val="0"/>
              <w:adjustRightInd w:val="0"/>
              <w:rPr>
                <w:rFonts w:ascii="Arial" w:hAnsi="Arial" w:cs="Arial"/>
                <w:color w:val="000000"/>
                <w:sz w:val="20"/>
                <w:szCs w:val="20"/>
              </w:rPr>
            </w:pPr>
            <w:r w:rsidRPr="00864862">
              <w:rPr>
                <w:rFonts w:ascii="Arial" w:hAnsi="Arial" w:cs="Arial"/>
                <w:color w:val="000000"/>
                <w:sz w:val="20"/>
                <w:szCs w:val="20"/>
              </w:rPr>
              <w:t>Children should be taught how to wear the face covering properly, including not touching the front and not pulling it under the chin or into their mouth.</w:t>
            </w:r>
          </w:p>
          <w:p w14:paraId="75D82B9B" w14:textId="77777777" w:rsidR="00864862" w:rsidRPr="00864862" w:rsidRDefault="00864862" w:rsidP="00864862">
            <w:pPr>
              <w:pStyle w:val="ListParagraph"/>
              <w:numPr>
                <w:ilvl w:val="0"/>
                <w:numId w:val="3"/>
              </w:numPr>
              <w:autoSpaceDE w:val="0"/>
              <w:autoSpaceDN w:val="0"/>
              <w:adjustRightInd w:val="0"/>
              <w:spacing w:after="11"/>
              <w:rPr>
                <w:rFonts w:ascii="Arial" w:hAnsi="Arial" w:cs="Arial"/>
                <w:color w:val="000000"/>
                <w:sz w:val="20"/>
                <w:szCs w:val="20"/>
              </w:rPr>
            </w:pPr>
            <w:r w:rsidRPr="00864862">
              <w:rPr>
                <w:rFonts w:ascii="Arial" w:hAnsi="Arial" w:cs="Arial"/>
                <w:color w:val="000000"/>
                <w:sz w:val="20"/>
                <w:szCs w:val="20"/>
              </w:rPr>
              <w:t xml:space="preserve">When temporarily storing a face covering (e.g. during classes), it should be placed in a </w:t>
            </w:r>
            <w:r w:rsidRPr="00864862">
              <w:rPr>
                <w:rFonts w:ascii="Arial" w:hAnsi="Arial" w:cs="Arial"/>
                <w:color w:val="000000"/>
                <w:sz w:val="20"/>
                <w:szCs w:val="20"/>
              </w:rPr>
              <w:lastRenderedPageBreak/>
              <w:t xml:space="preserve">washable, sealed bag or container. Avoid placing it on surfaces, due to the possibility of contamination. </w:t>
            </w:r>
          </w:p>
          <w:p w14:paraId="010DBEC4" w14:textId="77777777" w:rsidR="00864862" w:rsidRPr="00864862" w:rsidRDefault="00864862" w:rsidP="00864862">
            <w:pPr>
              <w:pStyle w:val="ListParagraph"/>
              <w:numPr>
                <w:ilvl w:val="0"/>
                <w:numId w:val="3"/>
              </w:numPr>
              <w:autoSpaceDE w:val="0"/>
              <w:autoSpaceDN w:val="0"/>
              <w:adjustRightInd w:val="0"/>
              <w:spacing w:after="11"/>
              <w:rPr>
                <w:rFonts w:ascii="Arial" w:hAnsi="Arial" w:cs="Arial"/>
                <w:color w:val="000000"/>
                <w:sz w:val="20"/>
                <w:szCs w:val="20"/>
              </w:rPr>
            </w:pPr>
            <w:r w:rsidRPr="00864862">
              <w:rPr>
                <w:rFonts w:ascii="Arial" w:hAnsi="Arial" w:cs="Arial"/>
                <w:color w:val="000000"/>
                <w:sz w:val="20"/>
                <w:szCs w:val="20"/>
              </w:rPr>
              <w:t xml:space="preserve">Re-usable face coverings should be washed after each day of use in school at 60 degrees centigrade or in boiling water. </w:t>
            </w:r>
          </w:p>
          <w:p w14:paraId="075C1696" w14:textId="45C36CC5" w:rsidR="00864862" w:rsidRPr="00864862" w:rsidRDefault="00864862" w:rsidP="00864862">
            <w:pPr>
              <w:pStyle w:val="ListParagraph"/>
              <w:numPr>
                <w:ilvl w:val="0"/>
                <w:numId w:val="3"/>
              </w:numPr>
              <w:autoSpaceDE w:val="0"/>
              <w:autoSpaceDN w:val="0"/>
              <w:adjustRightInd w:val="0"/>
              <w:rPr>
                <w:rFonts w:ascii="Arial" w:hAnsi="Arial" w:cs="Arial"/>
                <w:color w:val="000000"/>
                <w:sz w:val="20"/>
                <w:szCs w:val="20"/>
              </w:rPr>
            </w:pPr>
            <w:r w:rsidRPr="00864862">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r w:rsidRPr="00864862">
              <w:rPr>
                <w:rFonts w:ascii="Arial" w:hAnsi="Arial" w:cs="Arial"/>
                <w:color w:val="00B050"/>
                <w:sz w:val="20"/>
                <w:szCs w:val="20"/>
              </w:rPr>
              <w:t xml:space="preserve">Information emailed to parents </w:t>
            </w:r>
          </w:p>
          <w:p w14:paraId="72DB2081" w14:textId="77777777" w:rsidR="00864862" w:rsidRPr="00864862" w:rsidRDefault="00864862" w:rsidP="00864862">
            <w:pPr>
              <w:autoSpaceDE w:val="0"/>
              <w:autoSpaceDN w:val="0"/>
              <w:adjustRightInd w:val="0"/>
              <w:ind w:left="360"/>
              <w:rPr>
                <w:rFonts w:ascii="Arial" w:hAnsi="Arial" w:cs="Arial"/>
                <w:b/>
                <w:bCs/>
                <w:color w:val="000000"/>
                <w:sz w:val="20"/>
                <w:szCs w:val="20"/>
              </w:rPr>
            </w:pPr>
          </w:p>
          <w:p w14:paraId="5B7ADA0D" w14:textId="77777777" w:rsidR="00864862" w:rsidRPr="00864862" w:rsidRDefault="00864862" w:rsidP="00864862">
            <w:pPr>
              <w:pStyle w:val="Default"/>
              <w:rPr>
                <w:color w:val="000000" w:themeColor="text1"/>
                <w:sz w:val="20"/>
                <w:szCs w:val="20"/>
              </w:rPr>
            </w:pPr>
            <w:r w:rsidRPr="00864862">
              <w:rPr>
                <w:sz w:val="20"/>
                <w:szCs w:val="20"/>
              </w:rPr>
              <w:t xml:space="preserve">Further general advice on face coverings is available </w:t>
            </w:r>
            <w:hyperlink r:id="rId35" w:history="1">
              <w:r w:rsidRPr="00864862">
                <w:rPr>
                  <w:rStyle w:val="Hyperlink"/>
                  <w:sz w:val="20"/>
                  <w:szCs w:val="20"/>
                </w:rPr>
                <w:t>here</w:t>
              </w:r>
            </w:hyperlink>
            <w:r w:rsidRPr="00864862">
              <w:rPr>
                <w:sz w:val="20"/>
                <w:szCs w:val="20"/>
              </w:rPr>
              <w:t xml:space="preserve">. Contingency measures need to be in place for pupils/staff who have forgotten their face covering or in instances where anyone is struggling to acquire a face covering. </w:t>
            </w:r>
          </w:p>
          <w:p w14:paraId="32F96194" w14:textId="130C1D96" w:rsidR="00790C77" w:rsidRPr="00323BF2" w:rsidRDefault="00790C77" w:rsidP="00790C77">
            <w:pPr>
              <w:pStyle w:val="Default"/>
              <w:rPr>
                <w:color w:val="000000" w:themeColor="text1"/>
                <w:sz w:val="20"/>
                <w:szCs w:val="20"/>
              </w:rPr>
            </w:pPr>
          </w:p>
          <w:p w14:paraId="49A044A7" w14:textId="77970362"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r w:rsidR="00983D6F" w:rsidRPr="00983D6F">
              <w:rPr>
                <w:color w:val="00B050"/>
                <w:sz w:val="20"/>
                <w:szCs w:val="20"/>
              </w:rPr>
              <w:t xml:space="preserve">Staff </w:t>
            </w:r>
            <w:r w:rsidR="00983D6F">
              <w:rPr>
                <w:color w:val="00B050"/>
                <w:sz w:val="20"/>
                <w:szCs w:val="20"/>
              </w:rPr>
              <w:t>maintaining 2m distancing - face coverings not required. Exception to this is staff serving school meals – a mask is worn during the serving of school meals in the dining room.</w:t>
            </w:r>
          </w:p>
          <w:p w14:paraId="4CEE5F14" w14:textId="51DA59A5"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00864862">
              <w:rPr>
                <w:color w:val="000000" w:themeColor="text1"/>
                <w:sz w:val="20"/>
                <w:szCs w:val="20"/>
              </w:rPr>
              <w:t xml:space="preserve">in classrooms </w:t>
            </w:r>
            <w:r w:rsidRPr="00323BF2">
              <w:rPr>
                <w:color w:val="000000" w:themeColor="text1"/>
                <w:sz w:val="20"/>
                <w:szCs w:val="20"/>
              </w:rPr>
              <w:t xml:space="preserve">as part of an enhanced system of approaches to reduce transmission. </w:t>
            </w:r>
          </w:p>
          <w:p w14:paraId="771232B2" w14:textId="56C66E17"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w:t>
            </w:r>
            <w:r w:rsidR="00864862">
              <w:rPr>
                <w:color w:val="000000" w:themeColor="text1"/>
                <w:sz w:val="20"/>
                <w:szCs w:val="20"/>
              </w:rPr>
              <w:t xml:space="preserve">and learners who are acquiring English as a language </w:t>
            </w:r>
            <w:r w:rsidRPr="00323BF2">
              <w:rPr>
                <w:color w:val="000000" w:themeColor="text1"/>
                <w:sz w:val="20"/>
                <w:szCs w:val="20"/>
              </w:rPr>
              <w:t>should be considered</w:t>
            </w:r>
            <w:r w:rsidR="00864862">
              <w:rPr>
                <w:color w:val="000000" w:themeColor="text1"/>
                <w:sz w:val="20"/>
                <w:szCs w:val="20"/>
              </w:rPr>
              <w:t xml:space="preserve"> and possible clear alternatives explored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42100B07" w14:textId="77777777" w:rsidR="00554335" w:rsidRDefault="000364D9" w:rsidP="00554335">
            <w:pPr>
              <w:pStyle w:val="No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36" w:history="1">
              <w:r w:rsidRPr="000364D9">
                <w:rPr>
                  <w:rStyle w:val="Hyperlink"/>
                  <w:rFonts w:ascii="Arial" w:hAnsi="Arial" w:cs="Arial"/>
                  <w:b/>
                  <w:bCs/>
                  <w:sz w:val="20"/>
                  <w:szCs w:val="20"/>
                </w:rPr>
                <w:t>here.</w:t>
              </w:r>
            </w:hyperlink>
          </w:p>
          <w:p w14:paraId="6C768197" w14:textId="77777777" w:rsidR="00554335" w:rsidRDefault="00554335" w:rsidP="00554335">
            <w:pPr>
              <w:pStyle w:val="NoSpacing"/>
              <w:rPr>
                <w:rStyle w:val="Hyperlink"/>
                <w:rFonts w:ascii="Arial" w:hAnsi="Arial" w:cs="Arial"/>
                <w:b/>
                <w:bCs/>
                <w:sz w:val="20"/>
                <w:szCs w:val="20"/>
              </w:rPr>
            </w:pPr>
          </w:p>
          <w:p w14:paraId="3EAE18C8" w14:textId="19565CCB" w:rsidR="00554335" w:rsidRPr="0097745F" w:rsidRDefault="00554335" w:rsidP="00554335">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7"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73D77B51" w14:textId="37F982EE" w:rsidR="000364D9" w:rsidRDefault="000364D9" w:rsidP="000364D9">
            <w:pPr>
              <w:contextualSpacing/>
              <w:rPr>
                <w:rStyle w:val="Hyperlink"/>
                <w:rFonts w:ascii="Arial" w:hAnsi="Arial" w:cs="Arial"/>
                <w:b/>
                <w:bCs/>
                <w:sz w:val="20"/>
                <w:szCs w:val="20"/>
              </w:rPr>
            </w:pPr>
          </w:p>
          <w:p w14:paraId="4589DE57" w14:textId="77777777" w:rsidR="00554335" w:rsidRDefault="00554335" w:rsidP="000364D9">
            <w:pPr>
              <w:contextualSpacing/>
              <w:rPr>
                <w:rStyle w:val="Hyperlink"/>
                <w:rFonts w:ascii="Arial" w:hAnsi="Arial" w:cs="Arial"/>
                <w:b/>
                <w:bCs/>
                <w:sz w:val="20"/>
                <w:szCs w:val="20"/>
              </w:rPr>
            </w:pPr>
          </w:p>
          <w:p w14:paraId="71A610AD" w14:textId="77777777" w:rsidR="00554335" w:rsidRPr="0097745F" w:rsidRDefault="00554335" w:rsidP="00554335">
            <w:pPr>
              <w:rPr>
                <w:rFonts w:ascii="Arial" w:hAnsi="Arial" w:cs="Arial"/>
                <w:sz w:val="20"/>
                <w:szCs w:val="20"/>
              </w:rPr>
            </w:pPr>
            <w:r w:rsidRPr="00CC3091">
              <w:rPr>
                <w:rFonts w:ascii="Arial" w:hAnsi="Arial" w:cs="Arial"/>
                <w:sz w:val="20"/>
                <w:szCs w:val="20"/>
                <w:highlight w:val="cyan"/>
              </w:rPr>
              <w:t xml:space="preserve">Link </w:t>
            </w:r>
            <w:hyperlink r:id="rId38" w:history="1">
              <w:r w:rsidRPr="00CC3091">
                <w:rPr>
                  <w:rStyle w:val="Hyperlink"/>
                  <w:rFonts w:ascii="Arial" w:hAnsi="Arial" w:cs="Arial"/>
                  <w:sz w:val="20"/>
                  <w:szCs w:val="20"/>
                  <w:highlight w:val="cyan"/>
                </w:rPr>
                <w:t>here</w:t>
              </w:r>
            </w:hyperlink>
            <w:r w:rsidRPr="00CC3091">
              <w:rPr>
                <w:rFonts w:ascii="Arial" w:hAnsi="Arial" w:cs="Arial"/>
                <w:sz w:val="20"/>
                <w:szCs w:val="20"/>
                <w:highlight w:val="cyan"/>
              </w:rPr>
              <w:t xml:space="preserve"> for an occupational risk assessment from the Scottish government and recommended by Health &amp; Safety colleagues for managers with members of staff returning from shielding</w:t>
            </w:r>
            <w:r w:rsidRPr="0097745F">
              <w:rPr>
                <w:rFonts w:ascii="Arial" w:hAnsi="Arial" w:cs="Arial"/>
                <w:sz w:val="20"/>
                <w:szCs w:val="20"/>
              </w:rPr>
              <w:t>.</w:t>
            </w:r>
          </w:p>
          <w:p w14:paraId="3D24D6FC" w14:textId="49585218" w:rsidR="00B66DEA" w:rsidRDefault="00B66DEA" w:rsidP="000364D9">
            <w:pPr>
              <w:contextualSpacing/>
              <w:rPr>
                <w:rStyle w:val="Hyperlink"/>
              </w:rPr>
            </w:pP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3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6344B45E" w:rsidR="006A2DC8" w:rsidRPr="00682FA8" w:rsidRDefault="00A62625" w:rsidP="0009785F">
            <w:pPr>
              <w:pStyle w:val="NoSpacing"/>
              <w:rPr>
                <w:rFonts w:ascii="Arial" w:hAnsi="Arial" w:cs="Arial"/>
                <w:color w:val="00B050"/>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40"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r w:rsidR="00682FA8">
              <w:rPr>
                <w:rFonts w:ascii="Arial" w:hAnsi="Arial" w:cs="Arial"/>
                <w:sz w:val="20"/>
                <w:szCs w:val="20"/>
              </w:rPr>
              <w:t xml:space="preserve">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 xml:space="preserve">GP is </w:t>
            </w:r>
            <w:r w:rsidR="000364D9" w:rsidRPr="00323BF2">
              <w:rPr>
                <w:rFonts w:ascii="Arial" w:hAnsi="Arial" w:cs="Arial"/>
                <w:color w:val="000000" w:themeColor="text1"/>
                <w:sz w:val="20"/>
                <w:szCs w:val="20"/>
              </w:rPr>
              <w:lastRenderedPageBreak/>
              <w:t>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72765C6E" w14:textId="77777777" w:rsidR="00575124" w:rsidRPr="005D7A54" w:rsidRDefault="00575124" w:rsidP="0057512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41C4D8CE" w14:textId="6B2C7128" w:rsidR="00575124" w:rsidRDefault="00575124" w:rsidP="0057512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7BE1F98" w14:textId="77777777" w:rsidR="00575124" w:rsidRDefault="00575124" w:rsidP="00575124">
            <w:pPr>
              <w:pStyle w:val="NoSpacing"/>
              <w:rPr>
                <w:rFonts w:ascii="Arial" w:hAnsi="Arial" w:cs="Arial"/>
                <w:sz w:val="20"/>
                <w:szCs w:val="20"/>
                <w:highlight w:val="yellow"/>
              </w:rPr>
            </w:pPr>
          </w:p>
          <w:p w14:paraId="13CECC02" w14:textId="77777777" w:rsidR="00575124" w:rsidRPr="00575F79" w:rsidRDefault="00575124" w:rsidP="00575124">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7F752EA2"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4D8AE8BF" w14:textId="77777777" w:rsidR="00575124" w:rsidRPr="00575F79" w:rsidRDefault="00575124" w:rsidP="00575124">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0FD6CE"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BB07A7F" w14:textId="77777777" w:rsidR="00575124" w:rsidRPr="00575F79" w:rsidRDefault="00575124" w:rsidP="00575124">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C5835ED" w14:textId="77777777" w:rsidR="00575124" w:rsidRPr="00575F79" w:rsidRDefault="00575124" w:rsidP="00575124">
            <w:pPr>
              <w:pStyle w:val="NoSpacing"/>
              <w:rPr>
                <w:rFonts w:ascii="Arial" w:hAnsi="Arial" w:cs="Arial"/>
                <w:sz w:val="20"/>
                <w:szCs w:val="20"/>
                <w:highlight w:val="yellow"/>
              </w:rPr>
            </w:pPr>
          </w:p>
          <w:p w14:paraId="4F198C21" w14:textId="77777777" w:rsidR="00575124" w:rsidRPr="00575F79" w:rsidRDefault="00575124" w:rsidP="00575124">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2221AF53" w14:textId="77777777" w:rsidR="00575124" w:rsidRDefault="00575124" w:rsidP="00575124">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014FB4C2" w14:textId="77777777" w:rsidR="00575124" w:rsidRDefault="00575124" w:rsidP="00575124">
            <w:pPr>
              <w:pStyle w:val="NoSpacing"/>
              <w:rPr>
                <w:rFonts w:ascii="Arial" w:hAnsi="Arial" w:cs="Arial"/>
                <w:sz w:val="20"/>
                <w:szCs w:val="20"/>
              </w:rPr>
            </w:pPr>
          </w:p>
          <w:p w14:paraId="69D63364" w14:textId="77777777" w:rsidR="00575124" w:rsidRPr="00575F79" w:rsidRDefault="00575124" w:rsidP="00575124">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597E7704"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63A8CB23"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5D85F320" w14:textId="77777777" w:rsidR="00575124" w:rsidRDefault="00575124" w:rsidP="00575124">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76CD04AA"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238D922"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49EEAC11" w14:textId="77777777" w:rsidR="00575124" w:rsidRPr="00575F79" w:rsidRDefault="00575124" w:rsidP="00575124">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644BE349" w14:textId="77777777" w:rsidR="00575124" w:rsidRPr="00575F79" w:rsidRDefault="00575124" w:rsidP="00575124">
            <w:pPr>
              <w:pStyle w:val="NoSpacing"/>
              <w:ind w:left="720"/>
              <w:rPr>
                <w:rFonts w:ascii="Arial" w:hAnsi="Arial" w:cs="Arial"/>
                <w:sz w:val="20"/>
                <w:szCs w:val="20"/>
              </w:rPr>
            </w:pPr>
            <w:r w:rsidRPr="00575F79">
              <w:rPr>
                <w:rFonts w:ascii="Arial" w:hAnsi="Arial" w:cs="Arial"/>
                <w:sz w:val="20"/>
                <w:szCs w:val="20"/>
                <w:highlight w:val="yellow"/>
              </w:rPr>
              <w:t>timetable.</w:t>
            </w:r>
          </w:p>
          <w:p w14:paraId="2C87A004" w14:textId="77777777" w:rsidR="00575124" w:rsidRDefault="00575124" w:rsidP="00575124">
            <w:pPr>
              <w:pStyle w:val="NoSpacing"/>
              <w:rPr>
                <w:rFonts w:ascii="Arial" w:hAnsi="Arial" w:cs="Arial"/>
                <w:sz w:val="20"/>
                <w:szCs w:val="20"/>
              </w:rPr>
            </w:pPr>
          </w:p>
          <w:p w14:paraId="23564F93" w14:textId="0374A26B" w:rsidR="008216DC" w:rsidRDefault="008216DC" w:rsidP="00575124">
            <w:pPr>
              <w:pStyle w:val="NoSpacing"/>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01073122" w:rsidR="008216DC" w:rsidRPr="00682FA8" w:rsidRDefault="00B66DEA" w:rsidP="008216DC">
            <w:pPr>
              <w:rPr>
                <w:rFonts w:ascii="Arial" w:hAnsi="Arial" w:cs="Arial"/>
                <w:color w:val="00B05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r w:rsidR="00682FA8">
              <w:rPr>
                <w:rFonts w:ascii="Arial" w:hAnsi="Arial" w:cs="Arial"/>
                <w:color w:val="00B050"/>
                <w:sz w:val="20"/>
                <w:szCs w:val="20"/>
              </w:rPr>
              <w:t>No children who attend Cairney have a EHC plan</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05F4D28D" w:rsidR="005A55AF" w:rsidRPr="00554335" w:rsidRDefault="005A55AF" w:rsidP="00554335">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Set up clear, repeated messaging to parents/carers that pupils must not attend if they, or a member of their household, has COVID-like symptoms or a positive test.</w:t>
            </w:r>
            <w:r w:rsidR="00554335" w:rsidRPr="00881BA5">
              <w:rPr>
                <w:rStyle w:val="Hyperlink"/>
                <w:rFonts w:ascii="Arial" w:eastAsia="Times New Roman" w:hAnsi="Arial" w:cs="Arial"/>
                <w:color w:val="000000" w:themeColor="text1"/>
                <w:spacing w:val="-2"/>
                <w:sz w:val="20"/>
                <w:szCs w:val="20"/>
                <w:highlight w:val="cyan"/>
                <w:lang w:val="en-AU"/>
              </w:rPr>
              <w:t xml:space="preserve"> Aberdeenshire Council staff can access testing advice</w:t>
            </w:r>
            <w:r w:rsidR="00554335" w:rsidRPr="00881BA5">
              <w:rPr>
                <w:highlight w:val="cyan"/>
              </w:rPr>
              <w:t xml:space="preserve"> </w:t>
            </w:r>
            <w:hyperlink r:id="rId41" w:history="1">
              <w:r w:rsidR="00554335" w:rsidRPr="00881BA5">
                <w:rPr>
                  <w:rStyle w:val="Hyperlink"/>
                  <w:highlight w:val="cyan"/>
                </w:rPr>
                <w:t>here.</w:t>
              </w:r>
            </w:hyperlink>
            <w:r w:rsidR="00554335" w:rsidRPr="00881BA5">
              <w:rPr>
                <w:highlight w:val="cyan"/>
              </w:rPr>
              <w:t xml:space="preserve">, with NHS advice </w:t>
            </w:r>
            <w:hyperlink r:id="rId42" w:history="1">
              <w:r w:rsidR="00554335" w:rsidRPr="00881BA5">
                <w:rPr>
                  <w:rStyle w:val="Hyperlink"/>
                  <w:highlight w:val="cyan"/>
                </w:rPr>
                <w:t>here</w:t>
              </w:r>
            </w:hyperlink>
            <w:r w:rsidR="00554335" w:rsidRPr="00881BA5">
              <w:rPr>
                <w:highlight w:val="cyan"/>
              </w:rPr>
              <w:t>.</w:t>
            </w:r>
            <w:r w:rsidR="00554335">
              <w:t xml:space="preserve"> </w:t>
            </w:r>
            <w:r w:rsidRPr="007C5A38">
              <w:rPr>
                <w:rFonts w:ascii="Arial" w:hAnsi="Arial" w:cs="Arial"/>
                <w:sz w:val="20"/>
                <w:szCs w:val="20"/>
              </w:rPr>
              <w:t xml:space="preserve"> </w:t>
            </w:r>
            <w:r w:rsidR="00682FA8" w:rsidRPr="006A73D1">
              <w:rPr>
                <w:rStyle w:val="Hyperlink"/>
                <w:rFonts w:ascii="Arial" w:eastAsia="Times New Roman" w:hAnsi="Arial" w:cs="Arial"/>
                <w:color w:val="00B050"/>
                <w:spacing w:val="-2"/>
                <w:sz w:val="20"/>
                <w:szCs w:val="20"/>
                <w:u w:val="none"/>
                <w:lang w:val="en-AU"/>
              </w:rPr>
              <w:t xml:space="preserve">School Twitter Account and school email used to </w:t>
            </w:r>
            <w:r w:rsidR="006A73D1" w:rsidRPr="006A73D1">
              <w:rPr>
                <w:rStyle w:val="Hyperlink"/>
                <w:rFonts w:ascii="Arial" w:eastAsia="Times New Roman" w:hAnsi="Arial" w:cs="Arial"/>
                <w:color w:val="00B050"/>
                <w:spacing w:val="-2"/>
                <w:sz w:val="20"/>
                <w:szCs w:val="20"/>
                <w:u w:val="none"/>
                <w:lang w:val="en-AU"/>
              </w:rPr>
              <w:t>remind parents</w:t>
            </w:r>
            <w:r w:rsidR="006A73D1">
              <w:rPr>
                <w:rStyle w:val="Hyperlink"/>
                <w:rFonts w:ascii="Arial" w:eastAsia="Times New Roman" w:hAnsi="Arial" w:cs="Arial"/>
                <w:color w:val="00B050"/>
                <w:spacing w:val="-2"/>
                <w:sz w:val="20"/>
                <w:szCs w:val="20"/>
                <w:u w:val="none"/>
                <w:lang w:val="en-AU"/>
              </w:rPr>
              <w:t>/carers.</w:t>
            </w:r>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1E922F9A" w:rsidR="00535D79" w:rsidRPr="006A73D1" w:rsidRDefault="00BD1265" w:rsidP="00B17C71">
            <w:pPr>
              <w:rPr>
                <w:rFonts w:ascii="Arial" w:hAnsi="Arial" w:cs="Arial"/>
                <w:color w:val="00B05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43"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4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r w:rsidR="00EC575F">
              <w:rPr>
                <w:rFonts w:ascii="Arial" w:hAnsi="Arial" w:cs="Arial"/>
                <w:color w:val="00B050"/>
                <w:sz w:val="20"/>
                <w:szCs w:val="20"/>
              </w:rPr>
              <w:t xml:space="preserve">The </w:t>
            </w:r>
            <w:r w:rsidR="00984FF3">
              <w:rPr>
                <w:rFonts w:ascii="Arial" w:hAnsi="Arial" w:cs="Arial"/>
                <w:color w:val="00B050"/>
                <w:sz w:val="20"/>
                <w:szCs w:val="20"/>
              </w:rPr>
              <w:t>staff at</w:t>
            </w:r>
            <w:r w:rsidR="00EC575F">
              <w:rPr>
                <w:rFonts w:ascii="Arial" w:hAnsi="Arial" w:cs="Arial"/>
                <w:color w:val="00B050"/>
                <w:sz w:val="20"/>
                <w:szCs w:val="20"/>
              </w:rPr>
              <w:t xml:space="preserve"> Cairney </w:t>
            </w:r>
            <w:r w:rsidR="006A73D1">
              <w:rPr>
                <w:rFonts w:ascii="Arial" w:hAnsi="Arial" w:cs="Arial"/>
                <w:color w:val="00B050"/>
                <w:sz w:val="20"/>
                <w:szCs w:val="20"/>
              </w:rPr>
              <w:t xml:space="preserve">do not work in more than </w:t>
            </w:r>
            <w:r w:rsidR="00EC575F">
              <w:rPr>
                <w:rFonts w:ascii="Arial" w:hAnsi="Arial" w:cs="Arial"/>
                <w:color w:val="00B050"/>
                <w:sz w:val="20"/>
                <w:szCs w:val="20"/>
              </w:rPr>
              <w:t>one school. Visiting specialist</w:t>
            </w:r>
            <w:r w:rsidR="006A73D1">
              <w:rPr>
                <w:rFonts w:ascii="Arial" w:hAnsi="Arial" w:cs="Arial"/>
                <w:color w:val="00B050"/>
                <w:sz w:val="20"/>
                <w:szCs w:val="20"/>
              </w:rPr>
              <w:t xml:space="preserve"> </w:t>
            </w:r>
            <w:r w:rsidR="00EC575F">
              <w:rPr>
                <w:rFonts w:ascii="Arial" w:hAnsi="Arial" w:cs="Arial"/>
                <w:color w:val="00B050"/>
                <w:sz w:val="20"/>
                <w:szCs w:val="20"/>
              </w:rPr>
              <w:t xml:space="preserve">teachers work in Cairney ½ a day a week and work in one other school on that day.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225D83FE" w:rsidR="00535D79" w:rsidRPr="00EC575F" w:rsidRDefault="00535D79" w:rsidP="00535D79">
            <w:pPr>
              <w:autoSpaceDE w:val="0"/>
              <w:autoSpaceDN w:val="0"/>
              <w:adjustRightInd w:val="0"/>
              <w:rPr>
                <w:rFonts w:ascii="Arial" w:hAnsi="Arial" w:cs="Arial"/>
                <w:color w:val="00B05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EC575F">
              <w:rPr>
                <w:rFonts w:ascii="Arial" w:hAnsi="Arial" w:cs="Arial"/>
                <w:color w:val="00B050"/>
                <w:sz w:val="20"/>
                <w:szCs w:val="20"/>
              </w:rPr>
              <w:t xml:space="preserve">The staff at Cairney includes one school administrator who works 4 days a week and has the school office to herself. It is used by the HT on Thursdays when the administrator does not work. The school administrator and the HT have their own workstations. </w:t>
            </w:r>
            <w:r w:rsidR="0094061A">
              <w:rPr>
                <w:rFonts w:ascii="Arial" w:hAnsi="Arial" w:cs="Arial"/>
                <w:color w:val="00B050"/>
                <w:sz w:val="20"/>
                <w:szCs w:val="20"/>
              </w:rPr>
              <w:t>Cleaning of the photocopier to be done after use.</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5"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46"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6EE7A644" w:rsidR="00E732E6" w:rsidRPr="00EC575F" w:rsidRDefault="00E732E6" w:rsidP="00E732E6">
            <w:pPr>
              <w:rPr>
                <w:rFonts w:ascii="Arial" w:hAnsi="Arial" w:cs="Arial"/>
                <w:color w:val="00B050"/>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EC575F">
              <w:rPr>
                <w:rFonts w:ascii="Arial" w:hAnsi="Arial" w:cs="Arial"/>
                <w:color w:val="00B050"/>
                <w:sz w:val="20"/>
                <w:szCs w:val="20"/>
              </w:rPr>
              <w:t xml:space="preserve">No pupils attending Cairney attend any other educational setting. </w:t>
            </w:r>
          </w:p>
          <w:p w14:paraId="27C8E948" w14:textId="77777777" w:rsidR="00E732E6" w:rsidRPr="00323BF2" w:rsidRDefault="00E732E6" w:rsidP="00E732E6">
            <w:pPr>
              <w:rPr>
                <w:rFonts w:ascii="Arial" w:hAnsi="Arial" w:cs="Arial"/>
                <w:color w:val="000000" w:themeColor="text1"/>
                <w:sz w:val="20"/>
                <w:szCs w:val="20"/>
              </w:rPr>
            </w:pPr>
          </w:p>
          <w:p w14:paraId="61AA3A3C" w14:textId="31249686" w:rsidR="00E732E6" w:rsidRPr="00584753" w:rsidRDefault="00E732E6" w:rsidP="00E732E6">
            <w:pPr>
              <w:rPr>
                <w:rFonts w:ascii="Arial" w:hAnsi="Arial" w:cs="Arial"/>
                <w:color w:val="00B050"/>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EC575F">
              <w:rPr>
                <w:rFonts w:ascii="Arial" w:hAnsi="Arial" w:cs="Arial"/>
                <w:color w:val="000000" w:themeColor="text1"/>
                <w:sz w:val="20"/>
                <w:szCs w:val="20"/>
              </w:rPr>
              <w:t xml:space="preserve"> </w:t>
            </w:r>
            <w:r w:rsidR="00584753">
              <w:rPr>
                <w:rFonts w:ascii="Arial" w:hAnsi="Arial" w:cs="Arial"/>
                <w:color w:val="000000" w:themeColor="text1"/>
                <w:sz w:val="20"/>
                <w:szCs w:val="20"/>
              </w:rPr>
              <w:t xml:space="preserve"> </w:t>
            </w:r>
            <w:r w:rsidR="00584753">
              <w:rPr>
                <w:rFonts w:ascii="Arial" w:hAnsi="Arial" w:cs="Arial"/>
                <w:color w:val="00B050"/>
                <w:sz w:val="20"/>
                <w:szCs w:val="20"/>
              </w:rPr>
              <w:t>Total number of pupils in school is 17 – so only one group.</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259F5744" w:rsidR="00C16778" w:rsidRPr="00584753" w:rsidRDefault="00C16778" w:rsidP="00C16778">
            <w:pPr>
              <w:rPr>
                <w:rFonts w:ascii="Arial" w:eastAsia="Times New Roman" w:hAnsi="Arial" w:cs="Arial"/>
                <w:color w:val="00B050"/>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r w:rsidR="00584753">
              <w:rPr>
                <w:rFonts w:ascii="Arial" w:eastAsia="Times New Roman" w:hAnsi="Arial" w:cs="Arial"/>
                <w:color w:val="222222"/>
                <w:sz w:val="20"/>
                <w:szCs w:val="20"/>
              </w:rPr>
              <w:t xml:space="preserve"> </w:t>
            </w:r>
            <w:r w:rsidR="00584753">
              <w:rPr>
                <w:rFonts w:ascii="Arial" w:eastAsia="Times New Roman" w:hAnsi="Arial" w:cs="Arial"/>
                <w:color w:val="00B050"/>
                <w:sz w:val="20"/>
                <w:szCs w:val="20"/>
              </w:rPr>
              <w:t>Handwashing signage displayed in all toilet areas and at the sinks in the classroom. 2m social distancing signage also displayed in school.</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363D499" w:rsidR="00C16778" w:rsidRPr="00584753" w:rsidRDefault="00C16778" w:rsidP="00C16778">
            <w:pPr>
              <w:rPr>
                <w:rFonts w:ascii="Arial" w:eastAsia="Times New Roman" w:hAnsi="Arial" w:cs="Arial"/>
                <w:color w:val="00B050"/>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584753">
              <w:rPr>
                <w:rFonts w:ascii="Arial" w:eastAsia="Times New Roman" w:hAnsi="Arial" w:cs="Arial"/>
                <w:sz w:val="20"/>
                <w:szCs w:val="20"/>
              </w:rPr>
              <w:t xml:space="preserve"> </w:t>
            </w:r>
            <w:r w:rsidR="00584753">
              <w:rPr>
                <w:rFonts w:ascii="Arial" w:eastAsia="Times New Roman" w:hAnsi="Arial" w:cs="Arial"/>
                <w:color w:val="00B050"/>
                <w:sz w:val="20"/>
                <w:szCs w:val="20"/>
              </w:rPr>
              <w:t>Reviewed – 2m distancing possible at muster point.</w:t>
            </w:r>
          </w:p>
          <w:p w14:paraId="39607E02" w14:textId="77777777" w:rsidR="00C16778" w:rsidRPr="007C5A38" w:rsidRDefault="00C16778" w:rsidP="00C16778">
            <w:pPr>
              <w:rPr>
                <w:rFonts w:ascii="Arial" w:hAnsi="Arial" w:cs="Arial"/>
                <w:color w:val="1D2828"/>
                <w:sz w:val="20"/>
                <w:szCs w:val="20"/>
              </w:rPr>
            </w:pPr>
          </w:p>
          <w:p w14:paraId="45CEDF14" w14:textId="3A2B0086" w:rsidR="00C16778" w:rsidRPr="00584753" w:rsidRDefault="007D13F0" w:rsidP="00C16778">
            <w:pPr>
              <w:rPr>
                <w:rFonts w:ascii="Arial" w:eastAsia="Times New Roman" w:hAnsi="Arial" w:cs="Arial"/>
                <w:color w:val="00B050"/>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r w:rsidR="00584753">
              <w:rPr>
                <w:rFonts w:ascii="Arial" w:eastAsia="Times New Roman" w:hAnsi="Arial" w:cs="Arial"/>
                <w:color w:val="222222"/>
                <w:spacing w:val="-2"/>
                <w:sz w:val="20"/>
                <w:szCs w:val="20"/>
                <w:lang w:val="en-AU"/>
              </w:rPr>
              <w:t xml:space="preserve"> </w:t>
            </w:r>
            <w:r w:rsidR="00584753">
              <w:rPr>
                <w:rFonts w:ascii="Arial" w:eastAsia="Times New Roman" w:hAnsi="Arial" w:cs="Arial"/>
                <w:color w:val="00B050"/>
                <w:spacing w:val="-2"/>
                <w:sz w:val="20"/>
                <w:szCs w:val="20"/>
                <w:lang w:val="en-AU"/>
              </w:rPr>
              <w:t>Parents and staff advised of this.</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22FDF4BC" w:rsidR="00E732E6" w:rsidRDefault="00E732E6" w:rsidP="00575124">
            <w:pPr>
              <w:pStyle w:val="NoSpacing"/>
              <w:rPr>
                <w:rFonts w:ascii="Arial" w:hAnsi="Arial" w:cs="Arial"/>
                <w:sz w:val="20"/>
                <w:szCs w:val="20"/>
              </w:rPr>
            </w:pPr>
          </w:p>
          <w:p w14:paraId="2215446F" w14:textId="77777777" w:rsidR="00575124" w:rsidRPr="005D7A54" w:rsidRDefault="00575124" w:rsidP="00575124">
            <w:pPr>
              <w:autoSpaceDE w:val="0"/>
              <w:autoSpaceDN w:val="0"/>
              <w:adjustRightInd w:val="0"/>
              <w:rPr>
                <w:b/>
                <w:bCs/>
                <w:color w:val="21272E"/>
                <w:highlight w:val="yellow"/>
              </w:rPr>
            </w:pP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24EF0981" w14:textId="77777777" w:rsidR="00575124" w:rsidRDefault="00575124" w:rsidP="0057512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014C4FAA" w14:textId="77777777" w:rsidR="00575124" w:rsidRPr="005D7A54" w:rsidRDefault="00575124" w:rsidP="00575124">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798F044" w14:textId="77777777" w:rsidR="00575124" w:rsidRDefault="00575124" w:rsidP="00575124">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7">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14653CB" w14:textId="77777777" w:rsidR="00575124" w:rsidRPr="0097745F" w:rsidRDefault="00575124" w:rsidP="00575124">
            <w:pPr>
              <w:pStyle w:val="NoSpacing"/>
              <w:rPr>
                <w:rFonts w:ascii="Arial" w:hAnsi="Arial" w:cs="Arial"/>
                <w:sz w:val="20"/>
                <w:szCs w:val="20"/>
              </w:rPr>
            </w:pPr>
          </w:p>
          <w:p w14:paraId="03A284AD" w14:textId="77777777" w:rsidR="00575124" w:rsidRDefault="00575124" w:rsidP="00575124">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567285C7" w:rsidR="00E41F00" w:rsidRPr="00584753" w:rsidRDefault="005A55AF" w:rsidP="575CE3B0">
            <w:pPr>
              <w:rPr>
                <w:rFonts w:ascii="Arial" w:hAnsi="Arial" w:cs="Arial"/>
                <w:color w:val="00B050"/>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00584753">
              <w:rPr>
                <w:rFonts w:ascii="Arial" w:hAnsi="Arial" w:cs="Arial"/>
                <w:color w:val="000000" w:themeColor="text1"/>
                <w:sz w:val="20"/>
                <w:szCs w:val="20"/>
              </w:rPr>
              <w:t xml:space="preserve"> </w:t>
            </w:r>
            <w:r w:rsidR="00584753">
              <w:rPr>
                <w:rFonts w:ascii="Arial" w:hAnsi="Arial" w:cs="Arial"/>
                <w:color w:val="00B050"/>
                <w:sz w:val="20"/>
                <w:szCs w:val="20"/>
              </w:rPr>
              <w:t xml:space="preserve">School cleaned twice a day by Cleaning Services. </w:t>
            </w:r>
          </w:p>
          <w:p w14:paraId="554BC41E" w14:textId="77777777" w:rsidR="00E41F00" w:rsidRDefault="00E41F00" w:rsidP="575CE3B0">
            <w:pPr>
              <w:rPr>
                <w:rFonts w:ascii="Arial" w:hAnsi="Arial" w:cs="Arial"/>
                <w:color w:val="000000" w:themeColor="text1"/>
                <w:sz w:val="20"/>
                <w:szCs w:val="20"/>
              </w:rPr>
            </w:pPr>
          </w:p>
          <w:p w14:paraId="64A38702" w14:textId="7A6602C8" w:rsidR="00C16778" w:rsidRPr="00584753" w:rsidRDefault="00E41F00" w:rsidP="005A55AF">
            <w:pPr>
              <w:rPr>
                <w:rFonts w:ascii="Arial" w:hAnsi="Arial" w:cs="Arial"/>
                <w:color w:val="00B050"/>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w:t>
            </w:r>
            <w:r w:rsidR="00E36D9C">
              <w:rPr>
                <w:rFonts w:ascii="Arial" w:hAnsi="Arial" w:cs="Arial"/>
                <w:color w:val="1D2828"/>
                <w:sz w:val="20"/>
                <w:szCs w:val="20"/>
              </w:rPr>
              <w:lastRenderedPageBreak/>
              <w:t>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r w:rsidR="00584753">
              <w:rPr>
                <w:rFonts w:ascii="Arial" w:hAnsi="Arial" w:cs="Arial"/>
                <w:color w:val="00B050"/>
                <w:sz w:val="20"/>
                <w:szCs w:val="20"/>
              </w:rPr>
              <w:t>Wipes available in the classroom.</w:t>
            </w:r>
            <w:r w:rsidR="0094061A">
              <w:rPr>
                <w:rFonts w:ascii="Arial" w:hAnsi="Arial" w:cs="Arial"/>
                <w:color w:val="00B050"/>
                <w:sz w:val="20"/>
                <w:szCs w:val="20"/>
              </w:rPr>
              <w:t xml:space="preserve"> Staff working in the classroom have their own resources and do not share.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8"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6BC58AD8" w:rsidR="00C16778" w:rsidRPr="00584753" w:rsidRDefault="00C16778" w:rsidP="00C16778">
            <w:pPr>
              <w:contextualSpacing/>
              <w:rPr>
                <w:rFonts w:ascii="Arial" w:hAnsi="Arial" w:cs="Arial"/>
                <w:color w:val="00B050"/>
                <w:sz w:val="20"/>
                <w:szCs w:val="20"/>
              </w:rPr>
            </w:pPr>
            <w:r w:rsidRPr="007C5A38">
              <w:rPr>
                <w:rFonts w:ascii="Arial" w:hAnsi="Arial" w:cs="Arial"/>
                <w:color w:val="1D2828"/>
                <w:sz w:val="20"/>
                <w:szCs w:val="20"/>
              </w:rPr>
              <w:t>All toilet areas to contain signage highlighting good handwashing routines.</w:t>
            </w:r>
            <w:r w:rsidR="00584753">
              <w:rPr>
                <w:rFonts w:ascii="Arial" w:hAnsi="Arial" w:cs="Arial"/>
                <w:color w:val="1D2828"/>
                <w:sz w:val="20"/>
                <w:szCs w:val="20"/>
              </w:rPr>
              <w:t xml:space="preserve"> </w:t>
            </w:r>
            <w:r w:rsidR="00584753">
              <w:rPr>
                <w:rFonts w:ascii="Arial" w:hAnsi="Arial" w:cs="Arial"/>
                <w:color w:val="00B050"/>
                <w:sz w:val="20"/>
                <w:szCs w:val="20"/>
              </w:rPr>
              <w:t>Yes.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3B8A0F5E" w:rsidR="00E732E6" w:rsidRPr="00584753" w:rsidRDefault="00E732E6" w:rsidP="00E732E6">
            <w:pPr>
              <w:rPr>
                <w:rFonts w:ascii="Arial" w:hAnsi="Arial" w:cs="Arial"/>
                <w:color w:val="00B050"/>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r w:rsidR="00584753">
              <w:rPr>
                <w:rFonts w:ascii="Arial" w:eastAsia="Times New Roman" w:hAnsi="Arial" w:cs="Arial"/>
                <w:color w:val="000000" w:themeColor="text1"/>
                <w:sz w:val="20"/>
                <w:szCs w:val="20"/>
              </w:rPr>
              <w:t xml:space="preserve"> </w:t>
            </w:r>
            <w:r w:rsidR="00584753" w:rsidRPr="00584753">
              <w:rPr>
                <w:rFonts w:ascii="Arial" w:eastAsia="Times New Roman" w:hAnsi="Arial" w:cs="Arial"/>
                <w:color w:val="00B050"/>
                <w:sz w:val="20"/>
                <w:szCs w:val="20"/>
              </w:rPr>
              <w:t xml:space="preserve">Windows opened in the classroom, school office and </w:t>
            </w:r>
            <w:r w:rsidR="00584753">
              <w:rPr>
                <w:rFonts w:ascii="Arial" w:eastAsia="Times New Roman" w:hAnsi="Arial" w:cs="Arial"/>
                <w:color w:val="00B050"/>
                <w:sz w:val="20"/>
                <w:szCs w:val="20"/>
              </w:rPr>
              <w:t>library.</w:t>
            </w:r>
          </w:p>
          <w:p w14:paraId="608D7CFF" w14:textId="77777777" w:rsidR="00E732E6" w:rsidRPr="00E732E6" w:rsidRDefault="00E732E6" w:rsidP="00614C4B">
            <w:pPr>
              <w:rPr>
                <w:rFonts w:ascii="Arial" w:hAnsi="Arial" w:cs="Arial"/>
                <w:b/>
                <w:bCs/>
                <w:color w:val="000000" w:themeColor="text1"/>
                <w:sz w:val="20"/>
                <w:szCs w:val="20"/>
              </w:rPr>
            </w:pPr>
          </w:p>
          <w:p w14:paraId="0B0B4E5D" w14:textId="4AC8AF1C" w:rsidR="00E732E6" w:rsidRPr="00584753" w:rsidRDefault="00471DC2" w:rsidP="00E732E6">
            <w:pPr>
              <w:rPr>
                <w:rFonts w:ascii="Arial" w:hAnsi="Arial" w:cs="Arial"/>
                <w:color w:val="00B050"/>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r w:rsidR="00584753">
              <w:rPr>
                <w:rFonts w:ascii="Arial" w:hAnsi="Arial" w:cs="Arial"/>
                <w:color w:val="00B050"/>
                <w:sz w:val="20"/>
                <w:szCs w:val="20"/>
              </w:rPr>
              <w:t>N/A</w:t>
            </w:r>
          </w:p>
          <w:p w14:paraId="7D007928" w14:textId="77777777" w:rsidR="00E732E6" w:rsidRDefault="00E732E6" w:rsidP="00E732E6">
            <w:pPr>
              <w:rPr>
                <w:rFonts w:ascii="Arial" w:hAnsi="Arial" w:cs="Arial"/>
                <w:color w:val="000000" w:themeColor="text1"/>
                <w:sz w:val="20"/>
                <w:szCs w:val="20"/>
              </w:rPr>
            </w:pPr>
          </w:p>
          <w:p w14:paraId="3FDD2880" w14:textId="77777777" w:rsidR="00575124" w:rsidRDefault="00575124" w:rsidP="00575124">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226787F3" w14:textId="77777777" w:rsidR="00575124" w:rsidRDefault="00575124" w:rsidP="00575124">
            <w:pPr>
              <w:rPr>
                <w:rFonts w:ascii="Arial" w:hAnsi="Arial" w:cs="Arial"/>
                <w:color w:val="000000"/>
                <w:sz w:val="20"/>
                <w:szCs w:val="20"/>
              </w:rPr>
            </w:pPr>
          </w:p>
          <w:p w14:paraId="78D739C2" w14:textId="77777777" w:rsidR="00575124" w:rsidRDefault="00575124" w:rsidP="00575124">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73CFC86D" w14:textId="77777777" w:rsidR="00575124" w:rsidRDefault="00575124" w:rsidP="00575124">
            <w:pPr>
              <w:rPr>
                <w:rFonts w:ascii="Arial" w:hAnsi="Arial" w:cs="Arial"/>
                <w:color w:val="000000"/>
                <w:sz w:val="20"/>
                <w:szCs w:val="20"/>
              </w:rPr>
            </w:pPr>
          </w:p>
          <w:p w14:paraId="0548EEAB" w14:textId="77777777" w:rsidR="00575124" w:rsidRDefault="00575124" w:rsidP="00575124">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59F8CD58" w14:textId="6CF4713F" w:rsidR="00575124" w:rsidRDefault="00575124" w:rsidP="00575124">
            <w:pPr>
              <w:rPr>
                <w:rFonts w:ascii="Arial" w:hAnsi="Arial" w:cs="Arial"/>
                <w:color w:val="000000"/>
                <w:sz w:val="20"/>
                <w:szCs w:val="20"/>
              </w:rPr>
            </w:pPr>
          </w:p>
          <w:p w14:paraId="78A97B80" w14:textId="77777777" w:rsidR="00575124" w:rsidRDefault="00575124" w:rsidP="00575124">
            <w:pPr>
              <w:rPr>
                <w:rFonts w:ascii="Arial" w:hAnsi="Arial" w:cs="Arial"/>
                <w:color w:val="000000"/>
                <w:sz w:val="20"/>
                <w:szCs w:val="20"/>
              </w:rPr>
            </w:pPr>
          </w:p>
          <w:p w14:paraId="38EA7DCA" w14:textId="77777777" w:rsidR="00575124" w:rsidRPr="00E2689C" w:rsidRDefault="00575124" w:rsidP="00575124">
            <w:pPr>
              <w:rPr>
                <w:rFonts w:ascii="Arial" w:hAnsi="Arial" w:cs="Arial"/>
                <w:color w:val="000000"/>
                <w:sz w:val="20"/>
                <w:szCs w:val="20"/>
                <w:highlight w:val="yellow"/>
              </w:rPr>
            </w:pPr>
            <w:r w:rsidRPr="00E2689C">
              <w:rPr>
                <w:rFonts w:ascii="Arial" w:hAnsi="Arial" w:cs="Arial"/>
                <w:color w:val="000000"/>
                <w:sz w:val="20"/>
                <w:szCs w:val="20"/>
                <w:highlight w:val="yellow"/>
              </w:rPr>
              <w:lastRenderedPageBreak/>
              <w:t>Ventilation</w:t>
            </w:r>
          </w:p>
          <w:p w14:paraId="16E8798A" w14:textId="77777777" w:rsidR="00575124" w:rsidRPr="00E2689C" w:rsidRDefault="00575124" w:rsidP="00575124">
            <w:pPr>
              <w:rPr>
                <w:rFonts w:ascii="Arial" w:hAnsi="Arial" w:cs="Arial"/>
                <w:color w:val="000000"/>
                <w:sz w:val="20"/>
                <w:szCs w:val="20"/>
                <w:highlight w:val="yellow"/>
              </w:rPr>
            </w:pPr>
          </w:p>
          <w:p w14:paraId="6F8B5DB9" w14:textId="77777777" w:rsidR="00575124" w:rsidRPr="00E233D4" w:rsidRDefault="00575124" w:rsidP="00575124">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5097840F" w14:textId="77777777" w:rsidR="00575124" w:rsidRPr="00E233D4" w:rsidRDefault="00575124" w:rsidP="00575124">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5FB2050B" w14:textId="77777777" w:rsidR="00575124" w:rsidRPr="004F14AC" w:rsidRDefault="00575124" w:rsidP="00575124">
            <w:pPr>
              <w:pStyle w:val="ListParagraph"/>
              <w:numPr>
                <w:ilvl w:val="0"/>
                <w:numId w:val="9"/>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4B786FC8" w14:textId="77777777" w:rsidR="00575124" w:rsidRPr="00E233D4" w:rsidRDefault="00575124" w:rsidP="0057512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66651E00" w14:textId="77777777" w:rsidR="00575124" w:rsidRDefault="00575124" w:rsidP="00575124">
            <w:pPr>
              <w:rPr>
                <w:rFonts w:ascii="Arial" w:hAnsi="Arial" w:cs="Arial"/>
                <w:color w:val="000000"/>
                <w:sz w:val="20"/>
                <w:szCs w:val="20"/>
              </w:rPr>
            </w:pPr>
          </w:p>
          <w:p w14:paraId="503CD7BE" w14:textId="77777777" w:rsidR="00575124" w:rsidRPr="00E233D4" w:rsidRDefault="00575124" w:rsidP="00575124">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492D6386" w14:textId="77777777" w:rsidR="00575124" w:rsidRPr="00E2689C" w:rsidRDefault="00575124" w:rsidP="00575124">
            <w:pPr>
              <w:rPr>
                <w:rFonts w:ascii="Arial" w:hAnsi="Arial" w:cs="Arial"/>
                <w:color w:val="000000"/>
                <w:sz w:val="20"/>
                <w:szCs w:val="20"/>
                <w:highlight w:val="yellow"/>
              </w:rPr>
            </w:pPr>
          </w:p>
          <w:p w14:paraId="6D4FDACD" w14:textId="77777777" w:rsidR="00575124" w:rsidRPr="00E233D4" w:rsidRDefault="00575124" w:rsidP="00575124">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B89E37C" w14:textId="77777777" w:rsidR="00575124" w:rsidRPr="00E233D4" w:rsidRDefault="00575124" w:rsidP="00575124">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63E8CD02" w14:textId="77777777" w:rsidR="00575124" w:rsidRPr="00E233D4" w:rsidRDefault="00575124" w:rsidP="00575124">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750DB212" w14:textId="77777777" w:rsidR="00575124" w:rsidRDefault="00575124" w:rsidP="0057512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9754F68" w14:textId="77777777" w:rsidR="00575124" w:rsidRDefault="00575124" w:rsidP="00575124">
            <w:pPr>
              <w:pStyle w:val="ListParagraph"/>
              <w:rPr>
                <w:rFonts w:ascii="Arial" w:hAnsi="Arial" w:cs="Arial"/>
                <w:color w:val="000000" w:themeColor="text1"/>
                <w:sz w:val="20"/>
                <w:szCs w:val="20"/>
              </w:rPr>
            </w:pPr>
          </w:p>
          <w:p w14:paraId="14740DCB" w14:textId="77777777" w:rsidR="00575124" w:rsidRDefault="00575124" w:rsidP="0057512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4341E363" w14:textId="77777777" w:rsidR="00575124" w:rsidRDefault="00575124" w:rsidP="00575124">
            <w:pPr>
              <w:rPr>
                <w:rFonts w:ascii="Arial" w:hAnsi="Arial" w:cs="Arial"/>
                <w:color w:val="000000"/>
                <w:sz w:val="20"/>
                <w:szCs w:val="20"/>
              </w:rPr>
            </w:pPr>
          </w:p>
          <w:p w14:paraId="51BD211C" w14:textId="77777777" w:rsidR="00575124" w:rsidRDefault="00575124" w:rsidP="00575124">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9" w:history="1">
              <w:r w:rsidRPr="0098111A">
                <w:rPr>
                  <w:rStyle w:val="Hyperlink"/>
                  <w:highlight w:val="yellow"/>
                </w:rPr>
                <w:t>here</w:t>
              </w:r>
            </w:hyperlink>
          </w:p>
          <w:p w14:paraId="04900ACC" w14:textId="77777777" w:rsidR="00575124" w:rsidRDefault="00575124" w:rsidP="000B75A4">
            <w:pPr>
              <w:pStyle w:val="CommentText"/>
              <w:rPr>
                <w:rFonts w:ascii="Arial" w:hAnsi="Arial" w:cs="Arial"/>
                <w:color w:val="000000" w:themeColor="text1"/>
              </w:rPr>
            </w:pPr>
          </w:p>
          <w:p w14:paraId="4631D295" w14:textId="77777777" w:rsidR="00575124" w:rsidRDefault="00575124" w:rsidP="000B75A4">
            <w:pPr>
              <w:pStyle w:val="CommentText"/>
              <w:rPr>
                <w:rFonts w:ascii="Arial" w:hAnsi="Arial" w:cs="Arial"/>
                <w:color w:val="000000" w:themeColor="text1"/>
              </w:rPr>
            </w:pPr>
          </w:p>
          <w:p w14:paraId="55998DA3" w14:textId="14E65FF0"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79B37F4C" w:rsidR="00D7688B" w:rsidRPr="00522439" w:rsidRDefault="00554335" w:rsidP="00D7688B">
            <w:pPr>
              <w:spacing w:after="160" w:line="259" w:lineRule="auto"/>
              <w:ind w:left="45"/>
              <w:contextualSpacing/>
              <w:rPr>
                <w:rFonts w:ascii="Arial" w:eastAsia="Calibri" w:hAnsi="Arial" w:cs="Arial"/>
                <w:color w:val="00B050"/>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 fever or loss of, or change in, sense </w:t>
            </w:r>
            <w:proofErr w:type="spellStart"/>
            <w:r w:rsidRPr="00ED7058">
              <w:rPr>
                <w:rFonts w:ascii="Arial" w:eastAsia="Calibri" w:hAnsi="Arial" w:cs="Arial"/>
                <w:sz w:val="20"/>
                <w:szCs w:val="20"/>
                <w:highlight w:val="cyan"/>
              </w:rPr>
              <w:t>f</w:t>
            </w:r>
            <w:proofErr w:type="spellEnd"/>
            <w:r w:rsidRPr="00ED7058">
              <w:rPr>
                <w:rFonts w:ascii="Arial" w:eastAsia="Calibri" w:hAnsi="Arial" w:cs="Arial"/>
                <w:sz w:val="20"/>
                <w:szCs w:val="20"/>
                <w:highlight w:val="cyan"/>
              </w:rPr>
              <w:t xml:space="preserve"> smell or taste) They should self-isolate straight away, stay at home and arrange a test via </w:t>
            </w:r>
            <w:hyperlink r:id="rId50" w:history="1">
              <w:r w:rsidRPr="00ED7058">
                <w:rPr>
                  <w:rStyle w:val="Hyperlink"/>
                  <w:rFonts w:ascii="Arial" w:eastAsia="Calibri" w:hAnsi="Arial" w:cs="Arial"/>
                  <w:sz w:val="20"/>
                  <w:szCs w:val="20"/>
                  <w:highlight w:val="cyan"/>
                </w:rPr>
                <w:t>www.nhsinform.scot</w:t>
              </w:r>
            </w:hyperlink>
            <w:r w:rsidRPr="00ED7058">
              <w:rPr>
                <w:rFonts w:ascii="Arial" w:eastAsia="Calibri" w:hAnsi="Arial" w:cs="Arial"/>
                <w:sz w:val="20"/>
                <w:szCs w:val="20"/>
                <w:highlight w:val="cyan"/>
              </w:rPr>
              <w:t xml:space="preserve"> or the staff referral portal</w:t>
            </w:r>
            <w:r>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r w:rsidR="00522439">
              <w:rPr>
                <w:rFonts w:ascii="Arial" w:eastAsia="Calibri" w:hAnsi="Arial" w:cs="Arial"/>
                <w:sz w:val="20"/>
                <w:szCs w:val="20"/>
              </w:rPr>
              <w:t xml:space="preserve"> </w:t>
            </w:r>
            <w:r w:rsidR="00522439">
              <w:rPr>
                <w:rFonts w:ascii="Arial" w:eastAsia="Calibri" w:hAnsi="Arial" w:cs="Arial"/>
                <w:color w:val="00B050"/>
                <w:sz w:val="20"/>
                <w:szCs w:val="20"/>
              </w:rPr>
              <w:t xml:space="preserve">Regular </w:t>
            </w:r>
            <w:r w:rsidR="00522439">
              <w:rPr>
                <w:rFonts w:ascii="Arial" w:eastAsia="Calibri" w:hAnsi="Arial" w:cs="Arial"/>
                <w:color w:val="00B050"/>
                <w:sz w:val="20"/>
                <w:szCs w:val="20"/>
              </w:rPr>
              <w:lastRenderedPageBreak/>
              <w:t xml:space="preserve">messaging in place. </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51"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w:t>
            </w:r>
            <w:r w:rsidRPr="00522439">
              <w:rPr>
                <w:rFonts w:ascii="Arial" w:eastAsia="Calibri" w:hAnsi="Arial" w:cs="Arial"/>
                <w:color w:val="00B050"/>
                <w:sz w:val="20"/>
                <w:szCs w:val="20"/>
              </w:rPr>
              <w:t>email; phone</w:t>
            </w:r>
            <w:r w:rsidRPr="007C5A38">
              <w:rPr>
                <w:rFonts w:ascii="Arial" w:eastAsia="Calibri" w:hAnsi="Arial" w:cs="Arial"/>
                <w:sz w:val="20"/>
                <w:szCs w:val="20"/>
              </w:rPr>
              <w:t xml:space="preserve">; Website; and other </w:t>
            </w:r>
            <w:r w:rsidRPr="00522439">
              <w:rPr>
                <w:rFonts w:ascii="Arial" w:eastAsia="Calibri" w:hAnsi="Arial" w:cs="Arial"/>
                <w:color w:val="00B050"/>
                <w:sz w:val="20"/>
                <w:szCs w:val="20"/>
              </w:rPr>
              <w:t xml:space="preserve">social media </w:t>
            </w:r>
            <w:r w:rsidRPr="007C5A38">
              <w:rPr>
                <w:rFonts w:ascii="Arial" w:eastAsia="Calibri" w:hAnsi="Arial" w:cs="Arial"/>
                <w:sz w:val="20"/>
                <w:szCs w:val="20"/>
              </w:rPr>
              <w:t xml:space="preserve">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0397E12B"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522439">
              <w:rPr>
                <w:rFonts w:ascii="Arial" w:eastAsia="Times New Roman" w:hAnsi="Arial" w:cs="Arial"/>
                <w:color w:val="00B050"/>
                <w:spacing w:val="-2"/>
                <w:sz w:val="20"/>
                <w:szCs w:val="20"/>
                <w:lang w:val="en-AU"/>
              </w:rPr>
              <w:t>Isolation room is the staffroom</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58859806" w:rsidR="006A2DC8" w:rsidRPr="00522439" w:rsidRDefault="006A2DC8" w:rsidP="0009785F">
            <w:pPr>
              <w:spacing w:after="240"/>
              <w:rPr>
                <w:rFonts w:ascii="Arial" w:eastAsia="Times New Roman" w:hAnsi="Arial" w:cs="Arial"/>
                <w:color w:val="00B050"/>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r w:rsidR="00522439">
              <w:rPr>
                <w:rFonts w:ascii="Arial" w:eastAsia="Times New Roman" w:hAnsi="Arial" w:cs="Arial"/>
                <w:color w:val="000000" w:themeColor="text1"/>
                <w:spacing w:val="-2"/>
                <w:sz w:val="20"/>
                <w:szCs w:val="20"/>
                <w:lang w:val="en-AU"/>
              </w:rPr>
              <w:t xml:space="preserve"> </w:t>
            </w:r>
            <w:r w:rsidR="00522439">
              <w:rPr>
                <w:rFonts w:ascii="Arial" w:eastAsia="Times New Roman" w:hAnsi="Arial" w:cs="Arial"/>
                <w:color w:val="00B050"/>
                <w:spacing w:val="-2"/>
                <w:sz w:val="20"/>
                <w:szCs w:val="20"/>
                <w:lang w:val="en-AU"/>
              </w:rPr>
              <w:t xml:space="preserve">Signage added to each of the entrances to the school grounds asking parents not to enter and to maintain 2m distance </w:t>
            </w:r>
          </w:p>
          <w:p w14:paraId="60F62348" w14:textId="125C84E5" w:rsidR="00575124" w:rsidRPr="00575124" w:rsidRDefault="00051494" w:rsidP="00575124">
            <w:pPr>
              <w:spacing w:after="240"/>
              <w:rPr>
                <w:rFonts w:ascii="Arial" w:eastAsia="Times New Roman" w:hAnsi="Arial" w:cs="Arial"/>
                <w:color w:val="00B050"/>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w:t>
            </w:r>
            <w:r w:rsidR="00522439">
              <w:rPr>
                <w:rFonts w:ascii="Arial" w:eastAsia="Times New Roman" w:hAnsi="Arial" w:cs="Arial"/>
                <w:color w:val="00B050"/>
                <w:spacing w:val="-2"/>
                <w:sz w:val="20"/>
                <w:szCs w:val="20"/>
                <w:lang w:val="en-AU"/>
              </w:rPr>
              <w:t xml:space="preserve">Due to low number, staggering not necessary. 8/17 transported by school bus. </w:t>
            </w: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522439">
              <w:rPr>
                <w:rFonts w:ascii="Arial" w:eastAsia="Times New Roman" w:hAnsi="Arial" w:cs="Arial"/>
                <w:color w:val="00B050"/>
                <w:spacing w:val="-2"/>
                <w:sz w:val="20"/>
                <w:szCs w:val="20"/>
                <w:lang w:val="en-AU"/>
              </w:rPr>
              <w:t xml:space="preserve">Children to stay in the playground.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522439">
              <w:rPr>
                <w:rFonts w:ascii="Arial" w:eastAsia="Times New Roman" w:hAnsi="Arial" w:cs="Arial"/>
                <w:color w:val="00B050"/>
                <w:spacing w:val="-2"/>
                <w:sz w:val="20"/>
                <w:szCs w:val="20"/>
                <w:lang w:val="en-AU"/>
              </w:rPr>
              <w:t>Shared with parents. Signage displayed that supports this message.</w:t>
            </w:r>
            <w:r w:rsidR="00575124" w:rsidRPr="00161CF3">
              <w:rPr>
                <w:rFonts w:ascii="Arial" w:eastAsia="Times New Roman" w:hAnsi="Arial" w:cs="Arial"/>
                <w:color w:val="000000" w:themeColor="text1"/>
                <w:spacing w:val="-2"/>
                <w:sz w:val="20"/>
                <w:szCs w:val="20"/>
                <w:highlight w:val="yellow"/>
                <w:lang w:val="en-AU"/>
              </w:rPr>
              <w:t xml:space="preserve"> If parents/carers</w:t>
            </w:r>
            <w:r w:rsidR="00575124" w:rsidRPr="00161CF3">
              <w:rPr>
                <w:rFonts w:ascii="Arial" w:eastAsia="Times New Roman" w:hAnsi="Arial" w:cs="Arial"/>
                <w:color w:val="000000" w:themeColor="text1"/>
                <w:spacing w:val="-2"/>
                <w:sz w:val="20"/>
                <w:szCs w:val="20"/>
                <w:lang w:val="en-AU"/>
              </w:rPr>
              <w:t xml:space="preserve"> </w:t>
            </w:r>
            <w:r w:rsidR="00575124" w:rsidRPr="008926BB">
              <w:rPr>
                <w:rFonts w:ascii="Arial" w:eastAsia="Times New Roman" w:hAnsi="Arial" w:cs="Arial"/>
                <w:color w:val="000000" w:themeColor="text1"/>
                <w:spacing w:val="-2"/>
                <w:sz w:val="20"/>
                <w:szCs w:val="20"/>
                <w:highlight w:val="yellow"/>
                <w:lang w:val="en-AU"/>
              </w:rPr>
              <w:t>are dropping off children, they should wear face coverings. Face coverings should be worn by parents and other visitors to all school sites (whether entering the building or otherwise), including parents at drop-off and pick-up.</w:t>
            </w:r>
            <w:r w:rsidR="00575124">
              <w:rPr>
                <w:rFonts w:ascii="Arial" w:eastAsia="Times New Roman" w:hAnsi="Arial" w:cs="Arial"/>
                <w:color w:val="00B050"/>
                <w:spacing w:val="-2"/>
                <w:sz w:val="20"/>
                <w:szCs w:val="20"/>
                <w:lang w:val="en-AU"/>
              </w:rPr>
              <w:t xml:space="preserve"> Parents/carers reminded via Twitter and email.</w:t>
            </w:r>
          </w:p>
          <w:p w14:paraId="5DB45EE4" w14:textId="77777777" w:rsidR="00575124" w:rsidRPr="000A448E" w:rsidRDefault="00575124" w:rsidP="00575124">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44C55ECF" w:rsidR="006A2DC8" w:rsidRPr="00522439" w:rsidRDefault="006A2DC8" w:rsidP="0009785F">
            <w:pPr>
              <w:rPr>
                <w:rFonts w:ascii="Arial" w:hAnsi="Arial" w:cs="Arial"/>
                <w:color w:val="00B050"/>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r w:rsidR="00522439" w:rsidRPr="00522439">
              <w:rPr>
                <w:rFonts w:ascii="Arial" w:hAnsi="Arial" w:cs="Arial"/>
                <w:color w:val="00B050"/>
                <w:sz w:val="20"/>
                <w:szCs w:val="20"/>
              </w:rPr>
              <w:t xml:space="preserve">Daily routine established and displayed on classroom door. Children reminded of this routine daily. </w:t>
            </w:r>
          </w:p>
          <w:p w14:paraId="09D0745C" w14:textId="77777777" w:rsidR="001C4D87" w:rsidRPr="001C4D87" w:rsidRDefault="001C4D87" w:rsidP="0009785F">
            <w:pPr>
              <w:rPr>
                <w:rFonts w:ascii="Arial" w:hAnsi="Arial" w:cs="Arial"/>
                <w:sz w:val="20"/>
                <w:szCs w:val="20"/>
              </w:rPr>
            </w:pPr>
          </w:p>
          <w:p w14:paraId="06C51466" w14:textId="5AA48F5C"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r w:rsidR="00522439" w:rsidRPr="00522439">
              <w:rPr>
                <w:rFonts w:ascii="Arial" w:hAnsi="Arial" w:cs="Arial"/>
                <w:color w:val="00B050"/>
                <w:sz w:val="20"/>
                <w:szCs w:val="20"/>
              </w:rPr>
              <w:t>Children and staff use sanitiser</w:t>
            </w:r>
            <w:r w:rsidR="00522439">
              <w:rPr>
                <w:rFonts w:ascii="Arial" w:hAnsi="Arial" w:cs="Arial"/>
                <w:color w:val="00B050"/>
                <w:sz w:val="20"/>
                <w:szCs w:val="20"/>
              </w:rPr>
              <w:t xml:space="preserve"> and then wash hands on arrival and use sanitiser as they leave. </w:t>
            </w:r>
          </w:p>
          <w:p w14:paraId="09874C64" w14:textId="268A5AA4" w:rsidR="00C16778" w:rsidRDefault="00C16778" w:rsidP="0009785F">
            <w:pPr>
              <w:rPr>
                <w:rFonts w:ascii="Arial" w:hAnsi="Arial" w:cs="Arial"/>
                <w:sz w:val="20"/>
                <w:szCs w:val="20"/>
              </w:rPr>
            </w:pPr>
          </w:p>
          <w:p w14:paraId="0180FBE4" w14:textId="1258382F" w:rsidR="00C16778" w:rsidRPr="00721F27" w:rsidRDefault="00C16778" w:rsidP="00C16778">
            <w:pPr>
              <w:rPr>
                <w:rFonts w:ascii="Arial" w:hAnsi="Arial" w:cs="Arial"/>
                <w:color w:val="00B050"/>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721F27">
              <w:rPr>
                <w:rFonts w:ascii="Arial" w:hAnsi="Arial" w:cs="Arial"/>
                <w:color w:val="1D2828"/>
                <w:sz w:val="20"/>
                <w:szCs w:val="20"/>
              </w:rPr>
              <w:t xml:space="preserve"> </w:t>
            </w:r>
            <w:r w:rsidR="00721F27" w:rsidRPr="00721F27">
              <w:rPr>
                <w:rFonts w:ascii="Arial" w:hAnsi="Arial" w:cs="Arial"/>
                <w:color w:val="00B050"/>
                <w:sz w:val="20"/>
                <w:szCs w:val="20"/>
              </w:rPr>
              <w:t>Designated area indicated by tape on the floor</w:t>
            </w:r>
          </w:p>
          <w:p w14:paraId="2AE90B66" w14:textId="49670053" w:rsidR="008F37D8" w:rsidRPr="00721F27" w:rsidRDefault="008F37D8" w:rsidP="00C16778">
            <w:pPr>
              <w:rPr>
                <w:rFonts w:ascii="Arial" w:hAnsi="Arial" w:cs="Arial"/>
                <w:color w:val="00B050"/>
                <w:sz w:val="20"/>
                <w:szCs w:val="20"/>
              </w:rPr>
            </w:pPr>
          </w:p>
          <w:p w14:paraId="0F8459CE" w14:textId="31A7BF2E" w:rsidR="008F37D8" w:rsidRPr="00721F27" w:rsidRDefault="008F37D8" w:rsidP="00C16778">
            <w:pPr>
              <w:rPr>
                <w:rFonts w:ascii="Arial" w:hAnsi="Arial" w:cs="Arial"/>
                <w:color w:val="00B050"/>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r w:rsidR="00721F27" w:rsidRPr="00721F27">
              <w:rPr>
                <w:rFonts w:ascii="Arial" w:hAnsi="Arial" w:cs="Arial"/>
                <w:color w:val="00B050"/>
                <w:sz w:val="20"/>
                <w:szCs w:val="20"/>
              </w:rPr>
              <w:t>This information has been shared with the parents/carers.</w:t>
            </w:r>
          </w:p>
          <w:p w14:paraId="618CE3D8" w14:textId="750DC615" w:rsidR="00471DC2" w:rsidRPr="00721F27" w:rsidRDefault="00471DC2" w:rsidP="0009785F">
            <w:pPr>
              <w:rPr>
                <w:rFonts w:ascii="Arial" w:hAnsi="Arial" w:cs="Arial"/>
                <w:color w:val="00B050"/>
                <w:sz w:val="20"/>
                <w:szCs w:val="20"/>
              </w:rPr>
            </w:pPr>
          </w:p>
          <w:p w14:paraId="7872BFD6" w14:textId="0E402FBA"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w:t>
            </w:r>
            <w:r w:rsidR="00721F27" w:rsidRPr="00721F27">
              <w:rPr>
                <w:rFonts w:ascii="Arial" w:hAnsi="Arial" w:cs="Arial"/>
                <w:color w:val="00B050"/>
                <w:sz w:val="20"/>
                <w:szCs w:val="20"/>
              </w:rPr>
              <w:t xml:space="preserve">This has been communicated to parents/carers. </w:t>
            </w:r>
            <w:r w:rsidRPr="000A448E">
              <w:rPr>
                <w:rFonts w:ascii="Arial" w:hAnsi="Arial" w:cs="Arial"/>
                <w:color w:val="000000" w:themeColor="text1"/>
                <w:sz w:val="20"/>
                <w:szCs w:val="20"/>
              </w:rPr>
              <w:t xml:space="preserve">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2FC388AC" w:rsidR="00770CB0" w:rsidRPr="00721F27" w:rsidRDefault="00193D1E" w:rsidP="0009785F">
            <w:pPr>
              <w:rPr>
                <w:rFonts w:ascii="Arial" w:hAnsi="Arial" w:cs="Arial"/>
                <w:bCs/>
                <w:color w:val="00B050"/>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21F27" w:rsidRPr="00721F27">
              <w:rPr>
                <w:rFonts w:ascii="Arial" w:hAnsi="Arial" w:cs="Arial"/>
                <w:bCs/>
                <w:color w:val="00B050"/>
                <w:spacing w:val="-2"/>
                <w:sz w:val="20"/>
                <w:szCs w:val="20"/>
                <w:lang w:val="en-AU"/>
              </w:rPr>
              <w:t>QR code available at the main doo</w:t>
            </w:r>
            <w:r w:rsidR="00721F27" w:rsidRPr="0094061A">
              <w:rPr>
                <w:rFonts w:ascii="Arial" w:hAnsi="Arial" w:cs="Arial"/>
                <w:bCs/>
                <w:color w:val="00B050"/>
                <w:spacing w:val="-2"/>
                <w:sz w:val="20"/>
                <w:szCs w:val="20"/>
                <w:lang w:val="en-AU"/>
              </w:rPr>
              <w:t>r</w:t>
            </w:r>
            <w:r w:rsidR="00721F27" w:rsidRPr="0094061A">
              <w:rPr>
                <w:rFonts w:ascii="Arial" w:hAnsi="Arial" w:cs="Arial"/>
                <w:b/>
                <w:bCs/>
                <w:color w:val="00B050"/>
                <w:spacing w:val="-2"/>
                <w:sz w:val="20"/>
                <w:szCs w:val="20"/>
                <w:lang w:val="en-AU"/>
              </w:rPr>
              <w:t>.</w:t>
            </w:r>
            <w:r w:rsidR="00721F27">
              <w:rPr>
                <w:rFonts w:ascii="Arial" w:hAnsi="Arial" w:cs="Arial"/>
                <w:b/>
                <w:bCs/>
                <w:color w:val="00B050"/>
                <w:spacing w:val="-2"/>
                <w:sz w:val="20"/>
                <w:szCs w:val="20"/>
                <w:u w:val="single"/>
                <w:lang w:val="en-AU"/>
              </w:rPr>
              <w:t xml:space="preserve"> </w:t>
            </w:r>
            <w:r w:rsidR="00721F27">
              <w:rPr>
                <w:rFonts w:ascii="Arial" w:hAnsi="Arial" w:cs="Arial"/>
                <w:bCs/>
                <w:color w:val="00B050"/>
                <w:spacing w:val="-2"/>
                <w:sz w:val="20"/>
                <w:szCs w:val="20"/>
                <w:lang w:val="en-AU"/>
              </w:rPr>
              <w:t>All visitors are signing in using their own pen.</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2"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3"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4"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5"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0CF05795"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721F27" w:rsidRPr="00721F27">
              <w:rPr>
                <w:rFonts w:ascii="Arial" w:eastAsia="Times New Roman" w:hAnsi="Arial" w:cs="Arial"/>
                <w:color w:val="00B050"/>
                <w:spacing w:val="-2"/>
                <w:sz w:val="20"/>
                <w:szCs w:val="20"/>
                <w:lang w:val="en-AU"/>
              </w:rPr>
              <w:t>N/</w:t>
            </w:r>
            <w:proofErr w:type="gramStart"/>
            <w:r w:rsidR="00721F27" w:rsidRPr="00721F27">
              <w:rPr>
                <w:rFonts w:ascii="Arial" w:eastAsia="Times New Roman" w:hAnsi="Arial" w:cs="Arial"/>
                <w:color w:val="00B050"/>
                <w:spacing w:val="-2"/>
                <w:sz w:val="20"/>
                <w:szCs w:val="20"/>
                <w:lang w:val="en-AU"/>
              </w:rPr>
              <w:t>A  (</w:t>
            </w:r>
            <w:proofErr w:type="gramEnd"/>
            <w:r w:rsidR="00721F27" w:rsidRPr="00721F27">
              <w:rPr>
                <w:rFonts w:ascii="Arial" w:eastAsia="Times New Roman" w:hAnsi="Arial" w:cs="Arial"/>
                <w:color w:val="00B050"/>
                <w:spacing w:val="-2"/>
                <w:sz w:val="20"/>
                <w:szCs w:val="20"/>
                <w:lang w:val="en-AU"/>
              </w:rPr>
              <w:t xml:space="preserve">no reception windows)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2347CEEA" w:rsidR="006A2DC8" w:rsidRPr="00721F27" w:rsidRDefault="006A2DC8" w:rsidP="0009785F">
            <w:pPr>
              <w:rPr>
                <w:rFonts w:ascii="Arial" w:eastAsia="Times New Roman" w:hAnsi="Arial" w:cs="Arial"/>
                <w:color w:val="00B050"/>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r w:rsidR="00721F27">
              <w:rPr>
                <w:rFonts w:ascii="Arial" w:eastAsia="Times New Roman" w:hAnsi="Arial" w:cs="Arial"/>
                <w:color w:val="00B050"/>
                <w:spacing w:val="-2"/>
                <w:sz w:val="20"/>
                <w:szCs w:val="20"/>
                <w:lang w:val="en-AU"/>
              </w:rPr>
              <w:t xml:space="preserve">Canteen deliveries are only made by the school catering staff and the door giving access to the school car park is used.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5296625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8B593D" w:rsidRPr="002939E8">
              <w:rPr>
                <w:rFonts w:ascii="Arial" w:hAnsi="Arial" w:cs="Arial"/>
                <w:color w:val="1D2828"/>
                <w:sz w:val="20"/>
                <w:szCs w:val="20"/>
                <w:highlight w:val="cyan"/>
              </w:rPr>
              <w:t>Type IIR Face masks</w:t>
            </w:r>
            <w:r w:rsidR="008B593D">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25728250" w14:textId="34FDFF85" w:rsidR="00864862" w:rsidRDefault="00864862" w:rsidP="000A2AD2">
            <w:pPr>
              <w:rPr>
                <w:rFonts w:ascii="Arial" w:hAnsi="Arial" w:cs="Arial"/>
                <w:color w:val="1D2828"/>
                <w:sz w:val="20"/>
                <w:szCs w:val="20"/>
              </w:rPr>
            </w:pPr>
          </w:p>
          <w:p w14:paraId="289B4128" w14:textId="77777777" w:rsidR="00F457E9" w:rsidRPr="00F457E9" w:rsidRDefault="00F457E9" w:rsidP="00F457E9">
            <w:pPr>
              <w:rPr>
                <w:rFonts w:ascii="Arial" w:hAnsi="Arial" w:cs="Arial"/>
              </w:rPr>
            </w:pPr>
            <w:r w:rsidRPr="00F457E9">
              <w:rPr>
                <w:rFonts w:ascii="Arial" w:eastAsia="Calibri" w:hAnsi="Arial" w:cs="Arial"/>
                <w:b/>
                <w:bCs/>
                <w:color w:val="222222"/>
                <w:sz w:val="20"/>
                <w:szCs w:val="20"/>
                <w:u w:val="single"/>
                <w:lang w:val="en-AU"/>
              </w:rPr>
              <w:t>Instrumental Instructors</w:t>
            </w:r>
          </w:p>
          <w:p w14:paraId="671F5EF7" w14:textId="506666DF" w:rsidR="00F457E9" w:rsidRPr="00F457E9" w:rsidRDefault="00F457E9" w:rsidP="00F457E9">
            <w:pPr>
              <w:rPr>
                <w:rFonts w:ascii="Arial" w:hAnsi="Arial" w:cs="Arial"/>
                <w:color w:val="00B050"/>
              </w:rPr>
            </w:pPr>
            <w:r w:rsidRPr="00F457E9">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F457E9">
              <w:rPr>
                <w:rFonts w:ascii="Arial" w:eastAsia="Calibri" w:hAnsi="Arial" w:cs="Arial"/>
                <w:sz w:val="20"/>
                <w:szCs w:val="20"/>
              </w:rPr>
              <w:t>for the provision of Instrumental Music Tuition within the school to be used solely for the provision of Instrumental Music Tuition</w:t>
            </w:r>
            <w:r w:rsidRPr="00F457E9">
              <w:rPr>
                <w:rFonts w:ascii="Arial" w:eastAsia="Calibri" w:hAnsi="Arial" w:cs="Arial"/>
                <w:color w:val="222222"/>
                <w:sz w:val="20"/>
                <w:szCs w:val="20"/>
              </w:rPr>
              <w:t xml:space="preserve"> </w:t>
            </w:r>
            <w:r w:rsidRPr="00F457E9">
              <w:rPr>
                <w:rFonts w:ascii="Arial" w:eastAsia="Calibri" w:hAnsi="Arial" w:cs="Arial"/>
                <w:sz w:val="20"/>
                <w:szCs w:val="20"/>
              </w:rPr>
              <w:t xml:space="preserve">with adequate ventilation </w:t>
            </w:r>
            <w:r w:rsidRPr="00F457E9">
              <w:rPr>
                <w:rFonts w:ascii="Arial" w:eastAsia="Calibri" w:hAnsi="Arial" w:cs="Arial"/>
                <w:color w:val="222222"/>
                <w:sz w:val="20"/>
                <w:szCs w:val="20"/>
                <w:lang w:val="en-AU"/>
              </w:rPr>
              <w:t>where possible</w:t>
            </w:r>
            <w:r w:rsidRPr="00F457E9">
              <w:rPr>
                <w:rFonts w:ascii="Arial" w:eastAsia="Calibri" w:hAnsi="Arial" w:cs="Arial"/>
                <w:sz w:val="20"/>
                <w:szCs w:val="20"/>
              </w:rPr>
              <w:t>. Where this is not possible effective cleaning should take place prior to and after use.</w:t>
            </w:r>
            <w:r>
              <w:rPr>
                <w:rFonts w:ascii="Arial" w:eastAsia="Calibri" w:hAnsi="Arial" w:cs="Arial"/>
                <w:color w:val="00B050"/>
                <w:sz w:val="20"/>
                <w:szCs w:val="20"/>
              </w:rPr>
              <w:t xml:space="preserve"> Library allocated</w:t>
            </w:r>
          </w:p>
          <w:p w14:paraId="398B15DA" w14:textId="77777777" w:rsidR="00F457E9" w:rsidRPr="00F457E9" w:rsidRDefault="00F457E9" w:rsidP="00F457E9">
            <w:pPr>
              <w:rPr>
                <w:rFonts w:ascii="Arial" w:eastAsia="Calibri" w:hAnsi="Arial" w:cs="Arial"/>
                <w:sz w:val="20"/>
                <w:szCs w:val="20"/>
              </w:rPr>
            </w:pPr>
          </w:p>
          <w:p w14:paraId="27D22A28" w14:textId="2CAE847C" w:rsidR="00F457E9" w:rsidRPr="00F457E9" w:rsidRDefault="00F457E9" w:rsidP="00F457E9">
            <w:pPr>
              <w:rPr>
                <w:rFonts w:ascii="Arial" w:eastAsia="Calibri" w:hAnsi="Arial" w:cs="Arial"/>
                <w:color w:val="00B050"/>
                <w:sz w:val="20"/>
                <w:szCs w:val="20"/>
              </w:rPr>
            </w:pPr>
            <w:r w:rsidRPr="00F457E9">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r>
              <w:rPr>
                <w:rFonts w:ascii="Arial" w:eastAsia="Calibri" w:hAnsi="Arial" w:cs="Arial"/>
                <w:color w:val="00B050"/>
                <w:sz w:val="20"/>
                <w:szCs w:val="20"/>
              </w:rPr>
              <w:t>Only 1 pupil at Cairney per music instructor receives lessons.</w:t>
            </w:r>
          </w:p>
          <w:p w14:paraId="44A811D4" w14:textId="77777777" w:rsidR="00F457E9" w:rsidRPr="00F457E9" w:rsidRDefault="00F457E9" w:rsidP="00F457E9">
            <w:pPr>
              <w:rPr>
                <w:rFonts w:ascii="Arial" w:hAnsi="Arial" w:cs="Arial"/>
              </w:rPr>
            </w:pPr>
            <w:r w:rsidRPr="00F457E9">
              <w:rPr>
                <w:rFonts w:ascii="Arial" w:eastAsia="Calibri" w:hAnsi="Arial" w:cs="Arial"/>
                <w:sz w:val="20"/>
                <w:szCs w:val="20"/>
              </w:rPr>
              <w:t>Instructors must familiarise themselves with Scottish Government Track and Trace guidance as well as school Track and Trace policies and procedures</w:t>
            </w:r>
          </w:p>
          <w:p w14:paraId="7EC0CEEC" w14:textId="77777777" w:rsidR="00F457E9" w:rsidRPr="00F457E9" w:rsidRDefault="00F457E9" w:rsidP="00F457E9">
            <w:pPr>
              <w:rPr>
                <w:rFonts w:ascii="Calibri" w:eastAsia="Calibri" w:hAnsi="Calibri" w:cs="Calibri"/>
                <w:sz w:val="20"/>
                <w:szCs w:val="20"/>
              </w:rPr>
            </w:pPr>
          </w:p>
          <w:p w14:paraId="45CF3CEE" w14:textId="77777777" w:rsidR="00F457E9" w:rsidRPr="00F457E9" w:rsidRDefault="00F457E9" w:rsidP="00F457E9">
            <w:pPr>
              <w:rPr>
                <w:rFonts w:ascii="Arial" w:eastAsia="Calibri" w:hAnsi="Arial" w:cs="Arial"/>
                <w:b/>
                <w:bCs/>
                <w:sz w:val="20"/>
                <w:szCs w:val="20"/>
                <w:u w:val="single"/>
              </w:rPr>
            </w:pPr>
            <w:r w:rsidRPr="00F457E9">
              <w:rPr>
                <w:rFonts w:ascii="Arial" w:eastAsia="Calibri" w:hAnsi="Arial" w:cs="Arial"/>
                <w:b/>
                <w:bCs/>
                <w:sz w:val="20"/>
                <w:szCs w:val="20"/>
                <w:u w:val="single"/>
              </w:rPr>
              <w:t>Individual and Class Photos</w:t>
            </w:r>
          </w:p>
          <w:p w14:paraId="4FCF69EB" w14:textId="036569D2" w:rsidR="006F6899" w:rsidRPr="00F457E9" w:rsidRDefault="00F457E9" w:rsidP="00F457E9">
            <w:pPr>
              <w:autoSpaceDE w:val="0"/>
              <w:autoSpaceDN w:val="0"/>
              <w:rPr>
                <w:rFonts w:ascii="Arial" w:hAnsi="Arial" w:cs="Arial"/>
                <w:color w:val="1D2828"/>
                <w:sz w:val="20"/>
                <w:szCs w:val="20"/>
              </w:rPr>
            </w:pPr>
            <w:r w:rsidRPr="00F457E9">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BF8E119"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use of marker tape on </w:t>
            </w:r>
            <w:r w:rsidR="00F457E9" w:rsidRPr="007C5A38">
              <w:rPr>
                <w:rFonts w:ascii="Arial" w:eastAsia="Times New Roman" w:hAnsi="Arial" w:cs="Arial"/>
                <w:b/>
                <w:noProof/>
                <w:spacing w:val="-2"/>
                <w:sz w:val="20"/>
                <w:szCs w:val="20"/>
                <w:shd w:val="clear" w:color="auto" w:fill="92D050"/>
                <w:lang w:eastAsia="en-GB"/>
              </w:rPr>
              <mc:AlternateContent>
                <mc:Choice Requires="wps">
                  <w:drawing>
                    <wp:anchor distT="45720" distB="45720" distL="114300" distR="114300" simplePos="0" relativeHeight="251658240" behindDoc="0" locked="0" layoutInCell="1" allowOverlap="1" wp14:anchorId="75EFD60A" wp14:editId="5632AAD0">
                      <wp:simplePos x="0" y="0"/>
                      <wp:positionH relativeFrom="column">
                        <wp:posOffset>5668645</wp:posOffset>
                      </wp:positionH>
                      <wp:positionV relativeFrom="paragraph">
                        <wp:posOffset>83185</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B7E4F" w:rsidRPr="005878A4" w:rsidRDefault="004B7E4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margin-left:446.35pt;margin-top:6.5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">
                      <v:textbox>
                        <w:txbxContent>
                          <w:p w14:paraId="5F109856" w14:textId="3FE29F40" w:rsidR="004B7E4F" w:rsidRPr="005878A4" w:rsidRDefault="004B7E4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Pr="00C503BD">
              <w:rPr>
                <w:rFonts w:ascii="Arial" w:eastAsia="Times New Roman" w:hAnsi="Arial" w:cs="Arial"/>
                <w:color w:val="000000" w:themeColor="text1"/>
                <w:sz w:val="20"/>
                <w:szCs w:val="20"/>
              </w:rPr>
              <w:t>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8B593D" w:rsidRPr="002939E8">
              <w:rPr>
                <w:rFonts w:ascii="Arial" w:hAnsi="Arial" w:cs="Arial"/>
                <w:color w:val="1D2828"/>
                <w:sz w:val="20"/>
                <w:szCs w:val="20"/>
                <w:highlight w:val="cyan"/>
              </w:rPr>
              <w:t>Type IIR Face masks</w:t>
            </w:r>
            <w:r w:rsidR="008B593D">
              <w:rPr>
                <w:rFonts w:ascii="Arial" w:hAnsi="Arial" w:cs="Arial"/>
                <w:color w:val="1D2828"/>
                <w:sz w:val="20"/>
                <w:szCs w:val="20"/>
              </w:rPr>
              <w:t xml:space="preserve"> </w:t>
            </w:r>
            <w:r w:rsidR="00111BE4">
              <w:rPr>
                <w:rFonts w:ascii="Arial" w:hAnsi="Arial" w:cs="Arial"/>
                <w:color w:val="1D2828"/>
                <w:sz w:val="20"/>
                <w:szCs w:val="20"/>
              </w:rPr>
              <w:t xml:space="preserve">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C55D574"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10D3CBF6"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925641E" w:rsidR="006A2DC8" w:rsidRPr="00721F27" w:rsidRDefault="00844FF1" w:rsidP="00614C4B">
            <w:pPr>
              <w:pStyle w:val="NoSpacing"/>
              <w:rPr>
                <w:rFonts w:ascii="Arial" w:eastAsia="Calibri" w:hAnsi="Arial" w:cs="Arial"/>
                <w:color w:val="00B050"/>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721F27">
              <w:rPr>
                <w:rFonts w:ascii="Arial" w:hAnsi="Arial" w:cs="Arial"/>
                <w:color w:val="00B050"/>
                <w:sz w:val="20"/>
                <w:szCs w:val="20"/>
              </w:rPr>
              <w:t>N/A</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2C806473" w:rsidR="00E8518E" w:rsidRPr="00721F27" w:rsidRDefault="006A2DC8" w:rsidP="00E8518E">
            <w:pPr>
              <w:spacing w:after="240"/>
              <w:rPr>
                <w:rFonts w:ascii="Arial" w:eastAsia="Times New Roman" w:hAnsi="Arial" w:cs="Arial"/>
                <w:bCs/>
                <w:color w:val="00B050"/>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6"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r w:rsidR="00721F27" w:rsidRPr="00721F27">
              <w:rPr>
                <w:rFonts w:ascii="Arial" w:eastAsia="Times New Roman" w:hAnsi="Arial" w:cs="Arial"/>
                <w:bCs/>
                <w:color w:val="00B050"/>
                <w:spacing w:val="-2"/>
                <w:sz w:val="20"/>
                <w:szCs w:val="20"/>
                <w:lang w:val="en-AU"/>
              </w:rPr>
              <w:t>N/A</w:t>
            </w:r>
          </w:p>
          <w:p w14:paraId="07E86772" w14:textId="33F80B05"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721F27" w:rsidRPr="00721F27">
              <w:rPr>
                <w:rFonts w:ascii="Arial" w:eastAsia="Times New Roman" w:hAnsi="Arial" w:cs="Arial"/>
                <w:color w:val="00B050"/>
                <w:sz w:val="20"/>
                <w:szCs w:val="20"/>
              </w:rPr>
              <w:t>N/A</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7"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lastRenderedPageBreak/>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67B39CAC"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8"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9"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062B8927" w14:textId="77777777" w:rsidR="008B593D" w:rsidRPr="008F4875" w:rsidRDefault="008B593D" w:rsidP="008B593D">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4E6B7E9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6C7B24D0"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8B593D">
              <w:rPr>
                <w:rFonts w:ascii="Arial" w:hAnsi="Arial" w:cs="Arial"/>
                <w:color w:val="000000" w:themeColor="text1"/>
                <w:sz w:val="20"/>
                <w:szCs w:val="20"/>
              </w:rPr>
              <w:t xml:space="preserve"> </w:t>
            </w:r>
            <w:r w:rsidR="008B593D" w:rsidRPr="008F5872">
              <w:rPr>
                <w:rFonts w:ascii="Arial" w:hAnsi="Arial" w:cs="Arial"/>
                <w:color w:val="000000" w:themeColor="text1"/>
                <w:sz w:val="20"/>
                <w:szCs w:val="20"/>
                <w:highlight w:val="cyan"/>
              </w:rPr>
              <w:t>if able to do so</w:t>
            </w:r>
          </w:p>
          <w:p w14:paraId="0D4D4B50" w14:textId="1BBA35DE"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8B593D" w:rsidRPr="000D67E2">
              <w:rPr>
                <w:rFonts w:ascii="Arial" w:hAnsi="Arial" w:cs="Arial"/>
                <w:color w:val="000000" w:themeColor="text1"/>
                <w:sz w:val="20"/>
                <w:szCs w:val="20"/>
                <w:highlight w:val="cyan"/>
              </w:rPr>
              <w:t xml:space="preserve"> (or otherwise unable to travel by themselves</w:t>
            </w:r>
            <w:proofErr w:type="gramStart"/>
            <w:r w:rsidR="008B593D" w:rsidRPr="000D67E2">
              <w:rPr>
                <w:rFonts w:ascii="Arial" w:hAnsi="Arial" w:cs="Arial"/>
                <w:color w:val="000000" w:themeColor="text1"/>
                <w:sz w:val="20"/>
                <w:szCs w:val="20"/>
                <w:highlight w:val="cyan"/>
              </w:rPr>
              <w:t>),</w:t>
            </w:r>
            <w:r w:rsidR="008B593D" w:rsidRPr="009C4C04">
              <w:rPr>
                <w:rFonts w:ascii="Arial" w:hAnsi="Arial" w:cs="Arial"/>
                <w:color w:val="000000" w:themeColor="text1"/>
                <w:sz w:val="20"/>
                <w:szCs w:val="20"/>
              </w:rPr>
              <w:t xml:space="preserve"> </w:t>
            </w:r>
            <w:r w:rsidRPr="009C4C04">
              <w:rPr>
                <w:rFonts w:ascii="Arial" w:hAnsi="Arial" w:cs="Arial"/>
                <w:color w:val="000000" w:themeColor="text1"/>
                <w:sz w:val="20"/>
                <w:szCs w:val="20"/>
              </w:rPr>
              <w:t xml:space="preserve"> parents</w:t>
            </w:r>
            <w:proofErr w:type="gramEnd"/>
            <w:r w:rsidRPr="009C4C04">
              <w:rPr>
                <w:rFonts w:ascii="Arial" w:hAnsi="Arial" w:cs="Arial"/>
                <w:color w:val="000000" w:themeColor="text1"/>
                <w:sz w:val="20"/>
                <w:szCs w:val="20"/>
              </w:rPr>
              <w:t xml:space="preserve">/cares contacted and to follow guidance for households. </w:t>
            </w:r>
          </w:p>
          <w:p w14:paraId="694EFE12" w14:textId="17BF620E"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r w:rsidR="00721F27">
              <w:rPr>
                <w:rFonts w:ascii="Arial" w:hAnsi="Arial" w:cs="Arial"/>
                <w:color w:val="000000" w:themeColor="text1"/>
                <w:sz w:val="20"/>
                <w:szCs w:val="20"/>
              </w:rPr>
              <w:t xml:space="preserve"> </w:t>
            </w:r>
            <w:r w:rsidR="00721F27">
              <w:rPr>
                <w:rFonts w:ascii="Arial" w:hAnsi="Arial" w:cs="Arial"/>
                <w:color w:val="00B050"/>
                <w:sz w:val="20"/>
                <w:szCs w:val="20"/>
              </w:rPr>
              <w:t>Staffroom</w:t>
            </w:r>
          </w:p>
          <w:p w14:paraId="1675F9B8" w14:textId="529E235C"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r w:rsidR="00721F27" w:rsidRPr="00721F27">
              <w:rPr>
                <w:rFonts w:ascii="Arial" w:hAnsi="Arial" w:cs="Arial"/>
                <w:color w:val="00B050"/>
                <w:sz w:val="20"/>
                <w:szCs w:val="20"/>
              </w:rPr>
              <w:t>Staff toilet</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2BA7EBFF"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r w:rsidR="00721F27">
              <w:rPr>
                <w:rFonts w:ascii="Arial" w:hAnsi="Arial" w:cs="Arial"/>
                <w:color w:val="1D2828"/>
                <w:sz w:val="20"/>
                <w:szCs w:val="20"/>
              </w:rPr>
              <w:t xml:space="preserve"> </w:t>
            </w:r>
            <w:r w:rsidR="00721F27" w:rsidRPr="00721F27">
              <w:rPr>
                <w:rFonts w:ascii="Arial" w:hAnsi="Arial" w:cs="Arial"/>
                <w:color w:val="00B050"/>
                <w:sz w:val="20"/>
                <w:szCs w:val="20"/>
              </w:rPr>
              <w:t>This has been added to the first aid kits</w:t>
            </w:r>
            <w:r w:rsidR="00721F27">
              <w:rPr>
                <w:rFonts w:ascii="Arial" w:hAnsi="Arial" w:cs="Arial"/>
                <w:color w:val="1D2828"/>
                <w:sz w:val="20"/>
                <w:szCs w:val="20"/>
              </w:rPr>
              <w:t>.</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0" o:title=""/>
                </v:shape>
                <o:OLEObject Type="Embed" ProgID="AcroExch.Document.DC" ShapeID="_x0000_i1025" DrawAspect="Icon" ObjectID="_1667219093" r:id="rId61"/>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721F27">
              <w:rPr>
                <w:rFonts w:ascii="Arial" w:eastAsia="Times New Roman" w:hAnsi="Arial" w:cs="Arial"/>
                <w:color w:val="00B050"/>
                <w:sz w:val="20"/>
                <w:szCs w:val="20"/>
              </w:rPr>
              <w:t xml:space="preserve">4 weeks stock </w:t>
            </w:r>
            <w:r w:rsidR="006A2DC8" w:rsidRPr="009C4C04">
              <w:rPr>
                <w:rFonts w:ascii="Arial" w:eastAsia="Times New Roman" w:hAnsi="Arial" w:cs="Arial"/>
                <w:sz w:val="20"/>
                <w:szCs w:val="20"/>
              </w:rPr>
              <w:t xml:space="preserve">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2"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3"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002C7608" w:rsidR="00781AF1" w:rsidRPr="008B593D"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w:t>
            </w:r>
            <w:r w:rsidR="008B593D" w:rsidRPr="009376E4">
              <w:rPr>
                <w:rFonts w:ascii="Arial" w:hAnsi="Arial" w:cs="Arial"/>
                <w:color w:val="1D2828"/>
                <w:spacing w:val="-2"/>
                <w:sz w:val="20"/>
                <w:szCs w:val="20"/>
                <w:highlight w:val="green"/>
                <w:lang w:val="en-AU"/>
              </w:rPr>
              <w:t xml:space="preserve">NHS </w:t>
            </w:r>
            <w:r w:rsidR="008B593D">
              <w:rPr>
                <w:rFonts w:ascii="Arial" w:hAnsi="Arial" w:cs="Arial"/>
                <w:color w:val="1D2828"/>
                <w:spacing w:val="-2"/>
                <w:sz w:val="20"/>
                <w:szCs w:val="20"/>
                <w:highlight w:val="green"/>
                <w:lang w:val="en-AU"/>
              </w:rPr>
              <w:t xml:space="preserve">guidance and </w:t>
            </w:r>
            <w:r w:rsidR="008B593D" w:rsidRPr="009376E4">
              <w:rPr>
                <w:rFonts w:ascii="Arial" w:hAnsi="Arial" w:cs="Arial"/>
                <w:color w:val="1D2828"/>
                <w:spacing w:val="-2"/>
                <w:sz w:val="20"/>
                <w:szCs w:val="20"/>
                <w:highlight w:val="green"/>
                <w:lang w:val="en-AU"/>
              </w:rPr>
              <w:t xml:space="preserve">flowchart </w:t>
            </w:r>
            <w:hyperlink r:id="rId64" w:history="1">
              <w:r w:rsidR="008B593D" w:rsidRPr="009376E4">
                <w:rPr>
                  <w:rStyle w:val="Hyperlink"/>
                  <w:rFonts w:ascii="Arial" w:hAnsi="Arial" w:cs="Arial"/>
                  <w:spacing w:val="-2"/>
                  <w:sz w:val="20"/>
                  <w:szCs w:val="20"/>
                  <w:highlight w:val="green"/>
                  <w:lang w:val="en-AU"/>
                </w:rPr>
                <w:t>here</w:t>
              </w:r>
            </w:hyperlink>
            <w:r w:rsidR="008B593D" w:rsidRPr="009376E4">
              <w:rPr>
                <w:rFonts w:ascii="Arial" w:hAnsi="Arial" w:cs="Arial"/>
                <w:spacing w:val="-2"/>
                <w:sz w:val="20"/>
                <w:szCs w:val="20"/>
                <w:highlight w:val="green"/>
                <w:lang w:val="en-AU"/>
              </w:rPr>
              <w:t xml:space="preserve"> with NHS FAQs </w:t>
            </w:r>
            <w:hyperlink r:id="rId65" w:history="1">
              <w:r w:rsidR="008B593D" w:rsidRPr="009376E4">
                <w:rPr>
                  <w:rStyle w:val="Hyperlink"/>
                  <w:rFonts w:ascii="Arial" w:hAnsi="Arial" w:cs="Arial"/>
                  <w:spacing w:val="-2"/>
                  <w:sz w:val="20"/>
                  <w:szCs w:val="20"/>
                  <w:highlight w:val="green"/>
                  <w:lang w:val="en-AU"/>
                </w:rPr>
                <w:t>here</w:t>
              </w:r>
            </w:hyperlink>
            <w:r w:rsidR="008B593D" w:rsidRPr="009C4C04">
              <w:rPr>
                <w:rFonts w:ascii="Arial" w:hAnsi="Arial" w:cs="Arial"/>
                <w:color w:val="1D2828"/>
                <w:spacing w:val="-2"/>
                <w:sz w:val="20"/>
                <w:szCs w:val="20"/>
                <w:lang w:val="en-AU"/>
              </w:rPr>
              <w:t xml:space="preserve"> </w:t>
            </w:r>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66"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2D6A8E">
              <w:rPr>
                <w:rFonts w:ascii="Arial" w:hAnsi="Arial" w:cs="Arial"/>
                <w:color w:val="1D2828"/>
                <w:spacing w:val="-2"/>
                <w:sz w:val="20"/>
                <w:szCs w:val="20"/>
                <w:lang w:val="en-AU"/>
              </w:rPr>
              <w:t xml:space="preserve"> </w:t>
            </w:r>
            <w:r w:rsidR="008B593D" w:rsidRPr="009E6D87">
              <w:rPr>
                <w:rFonts w:ascii="Arial" w:hAnsi="Arial" w:cs="Arial"/>
                <w:color w:val="1D2828"/>
                <w:spacing w:val="-2"/>
                <w:sz w:val="20"/>
                <w:szCs w:val="20"/>
                <w:highlight w:val="cyan"/>
                <w:lang w:val="en-AU"/>
              </w:rPr>
              <w:t xml:space="preserve">See below for OUTBREAK </w:t>
            </w:r>
            <w:proofErr w:type="gramStart"/>
            <w:r w:rsidR="008B593D" w:rsidRPr="009E6D87">
              <w:rPr>
                <w:rFonts w:ascii="Arial" w:hAnsi="Arial" w:cs="Arial"/>
                <w:color w:val="1D2828"/>
                <w:spacing w:val="-2"/>
                <w:sz w:val="20"/>
                <w:szCs w:val="20"/>
                <w:highlight w:val="cyan"/>
                <w:lang w:val="en-AU"/>
              </w:rPr>
              <w:t>MANAGEMENT</w:t>
            </w:r>
            <w:r w:rsidR="008B593D">
              <w:rPr>
                <w:rFonts w:ascii="Arial" w:hAnsi="Arial" w:cs="Arial"/>
                <w:color w:val="1D2828"/>
                <w:spacing w:val="-2"/>
                <w:sz w:val="20"/>
                <w:szCs w:val="20"/>
                <w:lang w:val="en-AU"/>
              </w:rPr>
              <w:t xml:space="preserve">  </w:t>
            </w:r>
            <w:r w:rsidR="002D6A8E">
              <w:rPr>
                <w:rFonts w:ascii="Arial" w:hAnsi="Arial" w:cs="Arial"/>
                <w:color w:val="00B050"/>
                <w:spacing w:val="-2"/>
                <w:sz w:val="20"/>
                <w:szCs w:val="20"/>
                <w:lang w:val="en-AU"/>
              </w:rPr>
              <w:t>Flow</w:t>
            </w:r>
            <w:proofErr w:type="gramEnd"/>
            <w:r w:rsidR="002D6A8E">
              <w:rPr>
                <w:rFonts w:ascii="Arial" w:hAnsi="Arial" w:cs="Arial"/>
                <w:color w:val="00B050"/>
                <w:spacing w:val="-2"/>
                <w:sz w:val="20"/>
                <w:szCs w:val="20"/>
                <w:lang w:val="en-AU"/>
              </w:rPr>
              <w:t xml:space="preserve"> chart displayed in photocopy area for all to access. </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2CBBF70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r w:rsidR="002D6A8E">
              <w:rPr>
                <w:rFonts w:ascii="Arial" w:hAnsi="Arial" w:cs="Arial"/>
                <w:color w:val="00B050"/>
                <w:spacing w:val="-2"/>
                <w:sz w:val="18"/>
                <w:szCs w:val="18"/>
                <w:lang w:val="en-AU"/>
              </w:rPr>
              <w:t xml:space="preserve"> Library or school hall.</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0493BEBA" w:rsidR="00272071" w:rsidRPr="00272071" w:rsidRDefault="00E130F9" w:rsidP="00272071">
            <w:pPr>
              <w:pStyle w:val="NormalWeb"/>
              <w:rPr>
                <w:rFonts w:ascii="Arial" w:hAnsi="Arial" w:cs="Arial"/>
                <w:sz w:val="20"/>
                <w:szCs w:val="20"/>
                <w:lang w:eastAsia="en-GB"/>
              </w:rPr>
            </w:pPr>
            <w:r w:rsidRPr="00C02421">
              <w:rPr>
                <w:rFonts w:ascii="Arial" w:hAnsi="Arial" w:cs="Arial"/>
                <w:sz w:val="20"/>
                <w:szCs w:val="20"/>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Pr="00C02421">
              <w:rPr>
                <w:rFonts w:ascii="Calibri" w:hAnsi="Calibri" w:cs="Calibri"/>
                <w:lang w:eastAsia="en-GB"/>
              </w:rPr>
              <w:t xml:space="preserve"> </w:t>
            </w:r>
            <w:r w:rsidR="00272071">
              <w:rPr>
                <w:rFonts w:ascii="Calibri" w:hAnsi="Calibri" w:cs="Calibri"/>
                <w:lang w:eastAsia="en-GB"/>
              </w:rPr>
              <w:t>B</w:t>
            </w:r>
            <w:r w:rsidR="00272071"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sidR="00272071">
              <w:rPr>
                <w:rFonts w:ascii="Arial" w:hAnsi="Arial" w:cs="Arial"/>
                <w:sz w:val="20"/>
                <w:szCs w:val="20"/>
                <w:lang w:eastAsia="en-GB"/>
              </w:rPr>
              <w:t>the area is out of use</w:t>
            </w:r>
            <w:r w:rsidR="00272071"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lastRenderedPageBreak/>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314BB33" w:rsidR="00AB6030" w:rsidRPr="009C4C04" w:rsidRDefault="002D6A8E" w:rsidP="00AB6030">
            <w:pPr>
              <w:rPr>
                <w:rFonts w:ascii="Arial" w:hAnsi="Arial" w:cs="Arial"/>
                <w:sz w:val="20"/>
                <w:szCs w:val="20"/>
              </w:rPr>
            </w:pPr>
            <w:r>
              <w:rPr>
                <w:rFonts w:ascii="Arial" w:hAnsi="Arial" w:cs="Arial"/>
                <w:sz w:val="20"/>
                <w:szCs w:val="20"/>
              </w:rPr>
              <w:t xml:space="preserve">If </w:t>
            </w:r>
            <w:r w:rsidR="005E5F11">
              <w:rPr>
                <w:rFonts w:ascii="Arial" w:hAnsi="Arial" w:cs="Arial"/>
                <w:sz w:val="20"/>
                <w:szCs w:val="20"/>
              </w:rPr>
              <w:t>a</w:t>
            </w:r>
            <w:r w:rsidR="00AB6030" w:rsidRPr="009C4C04">
              <w:rPr>
                <w:rFonts w:ascii="Arial" w:hAnsi="Arial" w:cs="Arial"/>
                <w:sz w:val="20"/>
                <w:szCs w:val="20"/>
              </w:rPr>
              <w:t xml:space="preserve"> positive</w:t>
            </w:r>
            <w:r w:rsidR="005E5F11">
              <w:rPr>
                <w:rFonts w:ascii="Arial" w:hAnsi="Arial" w:cs="Arial"/>
                <w:sz w:val="20"/>
                <w:szCs w:val="20"/>
              </w:rPr>
              <w:t xml:space="preserve"> result is </w:t>
            </w:r>
            <w:proofErr w:type="gramStart"/>
            <w:r w:rsidR="005E5F11">
              <w:rPr>
                <w:rFonts w:ascii="Arial" w:hAnsi="Arial" w:cs="Arial"/>
                <w:sz w:val="20"/>
                <w:szCs w:val="20"/>
              </w:rPr>
              <w:t>confirmed</w:t>
            </w:r>
            <w:proofErr w:type="gramEnd"/>
            <w:r w:rsidR="00AB6030"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FB473E" w:rsidP="00AB6030">
            <w:pPr>
              <w:rPr>
                <w:rFonts w:ascii="Arial" w:hAnsi="Arial" w:cs="Arial"/>
                <w:sz w:val="20"/>
                <w:szCs w:val="20"/>
              </w:rPr>
            </w:pPr>
            <w:hyperlink r:id="rId68"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2AB3A58C" w14:textId="77777777" w:rsidR="00E130F9" w:rsidRPr="00682097" w:rsidRDefault="00E130F9" w:rsidP="00E130F9">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69" w:history="1">
              <w:r w:rsidRPr="00682097">
                <w:rPr>
                  <w:rStyle w:val="Hyperlink"/>
                  <w:highlight w:val="cyan"/>
                </w:rPr>
                <w:t>Confirmed Case of COVID-19 Flowchart for Schools 280920.docx</w:t>
              </w:r>
            </w:hyperlink>
            <w:r w:rsidRPr="00682097">
              <w:rPr>
                <w:highlight w:val="cyan"/>
              </w:rPr>
              <w:t xml:space="preserve"> (it will need to be uploaded onto </w:t>
            </w:r>
            <w:proofErr w:type="spellStart"/>
            <w:r w:rsidRPr="00682097">
              <w:rPr>
                <w:highlight w:val="cyan"/>
              </w:rPr>
              <w:t>Sharepoint</w:t>
            </w:r>
            <w:proofErr w:type="spellEnd"/>
            <w:r w:rsidRPr="00682097">
              <w:rPr>
                <w:highlight w:val="cyan"/>
              </w:rPr>
              <w:t>). Please note this needs to be used in conjunction with the following advice/guidance:</w:t>
            </w:r>
          </w:p>
          <w:p w14:paraId="48E2A8A0" w14:textId="77777777" w:rsidR="00E130F9" w:rsidRPr="00682097" w:rsidRDefault="00E130F9" w:rsidP="00E130F9">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3A6BE7E1" w14:textId="77777777" w:rsidR="00E130F9" w:rsidRPr="00682097" w:rsidRDefault="00FB473E" w:rsidP="00E130F9">
            <w:pPr>
              <w:pStyle w:val="paragraph"/>
              <w:numPr>
                <w:ilvl w:val="0"/>
                <w:numId w:val="7"/>
              </w:numPr>
              <w:spacing w:before="0" w:beforeAutospacing="0" w:after="0" w:afterAutospacing="0"/>
              <w:ind w:left="360" w:firstLine="0"/>
              <w:textAlignment w:val="baseline"/>
              <w:rPr>
                <w:color w:val="000000"/>
                <w:highlight w:val="cyan"/>
              </w:rPr>
            </w:pPr>
            <w:hyperlink r:id="rId70" w:tgtFrame="_blank" w:history="1">
              <w:r w:rsidR="00E130F9" w:rsidRPr="00682097">
                <w:rPr>
                  <w:rStyle w:val="normaltextrun"/>
                  <w:color w:val="000000"/>
                  <w:highlight w:val="cyan"/>
                </w:rPr>
                <w:t>Coronavirus Guide for schools in the NHS Grampian area August 2020 </w:t>
              </w:r>
            </w:hyperlink>
            <w:r w:rsidR="00E130F9" w:rsidRPr="00682097">
              <w:rPr>
                <w:rStyle w:val="eop"/>
                <w:color w:val="000000"/>
                <w:highlight w:val="cyan"/>
              </w:rPr>
              <w:t> </w:t>
            </w:r>
          </w:p>
          <w:p w14:paraId="58AB6FD7" w14:textId="77777777" w:rsidR="00E130F9" w:rsidRPr="00682097" w:rsidRDefault="00FB473E" w:rsidP="00E130F9">
            <w:pPr>
              <w:pStyle w:val="paragraph"/>
              <w:numPr>
                <w:ilvl w:val="0"/>
                <w:numId w:val="7"/>
              </w:numPr>
              <w:spacing w:before="0" w:beforeAutospacing="0" w:after="0" w:afterAutospacing="0"/>
              <w:ind w:left="360" w:firstLine="0"/>
              <w:textAlignment w:val="baseline"/>
              <w:rPr>
                <w:color w:val="000000"/>
                <w:highlight w:val="cyan"/>
              </w:rPr>
            </w:pPr>
            <w:hyperlink r:id="rId71" w:tgtFrame="_blank" w:history="1">
              <w:r w:rsidR="00E130F9" w:rsidRPr="00682097">
                <w:rPr>
                  <w:rStyle w:val="normaltextrun"/>
                  <w:color w:val="000000"/>
                  <w:highlight w:val="cyan"/>
                </w:rPr>
                <w:t>Coronavirus (Covid-19) in Schools: Communications Protocol</w:t>
              </w:r>
            </w:hyperlink>
            <w:r w:rsidR="00E130F9" w:rsidRPr="00682097">
              <w:rPr>
                <w:rStyle w:val="eop"/>
                <w:color w:val="000000"/>
                <w:highlight w:val="cyan"/>
              </w:rPr>
              <w:t> </w:t>
            </w:r>
          </w:p>
          <w:p w14:paraId="43EE616C" w14:textId="77777777" w:rsidR="00E130F9" w:rsidRPr="00682097" w:rsidRDefault="00FB473E" w:rsidP="00E130F9">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72" w:tgtFrame="_blank" w:history="1">
              <w:r w:rsidR="00E130F9" w:rsidRPr="00682097">
                <w:rPr>
                  <w:rStyle w:val="normaltextrun"/>
                  <w:color w:val="000000"/>
                  <w:highlight w:val="cyan"/>
                </w:rPr>
                <w:t>COVID-19: Outbreak Management (Out-of-Hours) </w:t>
              </w:r>
            </w:hyperlink>
            <w:r w:rsidR="00E130F9" w:rsidRPr="00682097">
              <w:rPr>
                <w:rStyle w:val="eop"/>
                <w:color w:val="000000"/>
                <w:highlight w:val="cyan"/>
              </w:rPr>
              <w:t> </w:t>
            </w:r>
          </w:p>
          <w:p w14:paraId="36503CE4" w14:textId="2478C9CB"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E130F9">
              <w:rPr>
                <w:rFonts w:ascii="Arial" w:hAnsi="Arial" w:cs="Arial"/>
                <w:color w:val="000000" w:themeColor="text1"/>
                <w:spacing w:val="-2"/>
                <w:sz w:val="20"/>
                <w:szCs w:val="20"/>
                <w:lang w:val="en-AU"/>
              </w:rPr>
              <w:t xml:space="preserve">( </w:t>
            </w:r>
            <w:r w:rsidR="00E130F9" w:rsidRPr="000059F7">
              <w:rPr>
                <w:rFonts w:ascii="Arial" w:hAnsi="Arial" w:cs="Arial"/>
                <w:color w:val="000000" w:themeColor="text1"/>
                <w:spacing w:val="-2"/>
                <w:sz w:val="20"/>
                <w:szCs w:val="20"/>
                <w:highlight w:val="cyan"/>
                <w:lang w:val="en-AU"/>
              </w:rPr>
              <w:t>if schools have two or more confirmed cases of COVID-19 within 14 days</w:t>
            </w:r>
            <w:r w:rsidR="00E130F9">
              <w:rPr>
                <w:rFonts w:ascii="Arial" w:hAnsi="Arial" w:cs="Arial"/>
                <w:color w:val="000000" w:themeColor="text1"/>
                <w:spacing w:val="-2"/>
                <w:sz w:val="20"/>
                <w:szCs w:val="20"/>
                <w:lang w:val="en-AU"/>
              </w:rPr>
              <w:t xml:space="preserve">)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7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1EEF2DFA" w:rsidR="00F26DDF" w:rsidRPr="00E130F9" w:rsidRDefault="00F26DDF" w:rsidP="003D17B2">
            <w:pPr>
              <w:pStyle w:val="ListParagraph"/>
              <w:numPr>
                <w:ilvl w:val="0"/>
                <w:numId w:val="2"/>
              </w:numPr>
              <w:spacing w:after="240"/>
              <w:rPr>
                <w:rStyle w:val="Hyperlink"/>
                <w:rFonts w:ascii="Arial" w:hAnsi="Arial" w:cs="Arial"/>
                <w:color w:val="000000" w:themeColor="text1"/>
                <w:spacing w:val="-2"/>
                <w:sz w:val="20"/>
                <w:szCs w:val="20"/>
                <w:u w:val="none"/>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4" w:history="1">
              <w:r w:rsidR="00270670" w:rsidRPr="009C4C04">
                <w:rPr>
                  <w:rStyle w:val="Hyperlink"/>
                  <w:rFonts w:ascii="Arial" w:hAnsi="Arial" w:cs="Arial"/>
                  <w:spacing w:val="-2"/>
                  <w:sz w:val="20"/>
                  <w:szCs w:val="20"/>
                  <w:lang w:val="en-AU"/>
                </w:rPr>
                <w:t>grampian.healthprotection@nhs.net</w:t>
              </w:r>
            </w:hyperlink>
          </w:p>
          <w:p w14:paraId="3C95C94C" w14:textId="7F4DF7BB" w:rsidR="00F7342B" w:rsidRPr="009C4C04" w:rsidRDefault="00E130F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r>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3BC6F401" w14:textId="77777777" w:rsidR="00E130F9" w:rsidRPr="00562BDF" w:rsidRDefault="00F7342B" w:rsidP="00E130F9">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 xml:space="preserve">HPT will make recommendations on self-isolation, testing and the arrangements to do this. </w:t>
            </w:r>
            <w:r w:rsidR="00E130F9"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01DDEF6C" w14:textId="77777777" w:rsidR="00F7342B" w:rsidRDefault="00E130F9" w:rsidP="00E130F9">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t>learning.</w:t>
            </w:r>
            <w:r w:rsidRPr="00562BDF">
              <w:rPr>
                <w:rFonts w:ascii="Arial" w:hAnsi="Arial" w:cs="Arial"/>
                <w:spacing w:val="-2"/>
                <w:sz w:val="20"/>
                <w:szCs w:val="20"/>
                <w:lang w:val="en-AU"/>
              </w:rPr>
              <w:t xml:space="preserve"> </w:t>
            </w:r>
            <w:r w:rsidR="00F7342B" w:rsidRPr="009C4C04">
              <w:rPr>
                <w:rFonts w:ascii="Arial" w:hAnsi="Arial" w:cs="Arial"/>
                <w:color w:val="000000" w:themeColor="text1"/>
                <w:spacing w:val="-2"/>
                <w:sz w:val="20"/>
                <w:szCs w:val="20"/>
                <w:lang w:val="en-AU"/>
              </w:rPr>
              <w:t xml:space="preserve">Any discussion of possible school closures should take place between school, local </w:t>
            </w:r>
            <w:proofErr w:type="gramStart"/>
            <w:r w:rsidR="00F7342B" w:rsidRPr="009C4C04">
              <w:rPr>
                <w:rFonts w:ascii="Arial" w:hAnsi="Arial" w:cs="Arial"/>
                <w:color w:val="000000" w:themeColor="text1"/>
                <w:spacing w:val="-2"/>
                <w:sz w:val="20"/>
                <w:szCs w:val="20"/>
                <w:lang w:val="en-AU"/>
              </w:rPr>
              <w:t>authority</w:t>
            </w:r>
            <w:proofErr w:type="gramEnd"/>
            <w:r w:rsidR="00F7342B" w:rsidRPr="009C4C04">
              <w:rPr>
                <w:rFonts w:ascii="Arial" w:hAnsi="Arial" w:cs="Arial"/>
                <w:color w:val="000000" w:themeColor="text1"/>
                <w:spacing w:val="-2"/>
                <w:sz w:val="20"/>
                <w:szCs w:val="20"/>
                <w:lang w:val="en-AU"/>
              </w:rPr>
              <w:t xml:space="preserve"> and local HPTs. Schools should maintain appropriate records. </w:t>
            </w:r>
          </w:p>
          <w:p w14:paraId="3FC36525" w14:textId="77777777" w:rsidR="00E130F9" w:rsidRPr="009E6D87" w:rsidRDefault="00E130F9" w:rsidP="00E130F9">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460C2471" w14:textId="77777777" w:rsidR="00E130F9" w:rsidRPr="009E6D87" w:rsidRDefault="00E130F9" w:rsidP="00E130F9">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5ADEE162" w:rsidR="00E130F9" w:rsidRPr="009C4C04" w:rsidRDefault="00E130F9" w:rsidP="00E130F9">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 xml:space="preserve">If the case is a member staff </w:t>
            </w:r>
            <w:proofErr w:type="spellStart"/>
            <w:r w:rsidRPr="009E6D87">
              <w:rPr>
                <w:rFonts w:ascii="Arial" w:hAnsi="Arial" w:cs="Arial"/>
                <w:color w:val="000000" w:themeColor="text1"/>
                <w:spacing w:val="-2"/>
                <w:sz w:val="20"/>
                <w:szCs w:val="20"/>
                <w:highlight w:val="cyan"/>
                <w:lang w:val="en-AU"/>
              </w:rPr>
              <w:t>iTrent</w:t>
            </w:r>
            <w:proofErr w:type="spellEnd"/>
            <w:r w:rsidRPr="009E6D87">
              <w:rPr>
                <w:rFonts w:ascii="Arial" w:hAnsi="Arial" w:cs="Arial"/>
                <w:color w:val="000000" w:themeColor="text1"/>
                <w:spacing w:val="-2"/>
                <w:sz w:val="20"/>
                <w:szCs w:val="20"/>
                <w:highlight w:val="cyan"/>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w:t>
            </w:r>
            <w:r w:rsidRPr="007C5A38">
              <w:rPr>
                <w:rFonts w:ascii="Arial" w:eastAsia="Times New Roman" w:hAnsi="Arial" w:cs="Arial"/>
                <w:spacing w:val="-2"/>
                <w:sz w:val="20"/>
                <w:szCs w:val="20"/>
                <w:lang w:val="en-AU"/>
              </w:rPr>
              <w:lastRenderedPageBreak/>
              <w:t xml:space="preserve">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lastRenderedPageBreak/>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2E39D6FF" w:rsidR="00ED7BA0" w:rsidRPr="002D6A8E" w:rsidRDefault="00471DC2" w:rsidP="00ED7BA0">
            <w:pPr>
              <w:rPr>
                <w:rFonts w:ascii="Arial" w:hAnsi="Arial" w:cs="Arial"/>
                <w:iCs/>
                <w:color w:val="00B050"/>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002D6A8E">
              <w:rPr>
                <w:rFonts w:ascii="Arial" w:hAnsi="Arial" w:cs="Arial"/>
                <w:iCs/>
                <w:color w:val="00B050"/>
                <w:sz w:val="20"/>
                <w:szCs w:val="20"/>
              </w:rPr>
              <w:t xml:space="preserve">Bags not taken into the classroom by pupils. </w:t>
            </w:r>
          </w:p>
          <w:p w14:paraId="5D9D4D19" w14:textId="77777777" w:rsidR="00ED7BA0" w:rsidRPr="00C503BD" w:rsidRDefault="00ED7BA0" w:rsidP="00ED7BA0">
            <w:pPr>
              <w:rPr>
                <w:rFonts w:ascii="Arial" w:hAnsi="Arial" w:cs="Arial"/>
                <w:iCs/>
                <w:color w:val="000000" w:themeColor="text1"/>
                <w:sz w:val="20"/>
                <w:szCs w:val="20"/>
              </w:rPr>
            </w:pPr>
          </w:p>
          <w:p w14:paraId="5E415EDF" w14:textId="31D264FC"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w:t>
            </w:r>
            <w:r w:rsidR="002D6A8E" w:rsidRPr="002D6A8E">
              <w:rPr>
                <w:rFonts w:ascii="Arial" w:hAnsi="Arial" w:cs="Arial"/>
                <w:iCs/>
                <w:color w:val="00B050"/>
                <w:sz w:val="20"/>
                <w:szCs w:val="20"/>
              </w:rPr>
              <w:t xml:space="preserve">Textbooks assigned to individual children or used once and then left for 72 hours before reusing. </w:t>
            </w:r>
            <w:r w:rsidRPr="00C503BD">
              <w:rPr>
                <w:rFonts w:ascii="Arial" w:hAnsi="Arial" w:cs="Arial"/>
                <w:iCs/>
                <w:sz w:val="20"/>
                <w:szCs w:val="20"/>
              </w:rPr>
              <w:t xml:space="preserve">Reduce the range of resources to be used in the classroom. </w:t>
            </w:r>
            <w:r w:rsidRPr="002D6A8E">
              <w:rPr>
                <w:rFonts w:ascii="Arial" w:hAnsi="Arial" w:cs="Arial"/>
                <w:iCs/>
                <w:color w:val="00B050"/>
                <w:sz w:val="20"/>
                <w:szCs w:val="20"/>
              </w:rPr>
              <w:t>Trays of equip</w:t>
            </w:r>
            <w:r w:rsidR="002D6A8E">
              <w:rPr>
                <w:rFonts w:ascii="Arial" w:hAnsi="Arial" w:cs="Arial"/>
                <w:iCs/>
                <w:color w:val="00B050"/>
                <w:sz w:val="20"/>
                <w:szCs w:val="20"/>
              </w:rPr>
              <w:t xml:space="preserve">ment for individual children have </w:t>
            </w:r>
            <w:r w:rsidRPr="002D6A8E">
              <w:rPr>
                <w:rFonts w:ascii="Arial" w:hAnsi="Arial" w:cs="Arial"/>
                <w:iCs/>
                <w:color w:val="00B050"/>
                <w:sz w:val="20"/>
                <w:szCs w:val="20"/>
              </w:rPr>
              <w:t>be</w:t>
            </w:r>
            <w:r w:rsidR="002D6A8E">
              <w:rPr>
                <w:rFonts w:ascii="Arial" w:hAnsi="Arial" w:cs="Arial"/>
                <w:iCs/>
                <w:color w:val="00B050"/>
                <w:sz w:val="20"/>
                <w:szCs w:val="20"/>
              </w:rPr>
              <w:t>en</w:t>
            </w:r>
            <w:r w:rsidRPr="002D6A8E">
              <w:rPr>
                <w:rFonts w:ascii="Arial" w:hAnsi="Arial" w:cs="Arial"/>
                <w:iCs/>
                <w:color w:val="00B050"/>
                <w:sz w:val="20"/>
                <w:szCs w:val="20"/>
              </w:rPr>
              <w:t xml:space="preserve"> created. </w:t>
            </w:r>
            <w:r w:rsidR="002D6A8E">
              <w:rPr>
                <w:rFonts w:ascii="Arial" w:hAnsi="Arial" w:cs="Arial"/>
                <w:iCs/>
                <w:color w:val="00B050"/>
                <w:sz w:val="20"/>
                <w:szCs w:val="20"/>
              </w:rPr>
              <w:t xml:space="preserve">Individual toys/sets of construction have been allocated to P1/2 children.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257F1FC" w14:textId="3394EB1F" w:rsidR="008C56D9" w:rsidRPr="008C56D9" w:rsidRDefault="00ED7BA0" w:rsidP="008C56D9">
            <w:pPr>
              <w:pStyle w:val="NoSpacing"/>
              <w:rPr>
                <w:rFonts w:ascii="Arial" w:hAnsi="Arial" w:cs="Arial"/>
                <w:color w:val="00B050"/>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r w:rsidR="002D6A8E">
              <w:rPr>
                <w:rFonts w:ascii="Arial" w:eastAsia="Times New Roman" w:hAnsi="Arial" w:cs="Arial"/>
                <w:color w:val="00B050"/>
                <w:sz w:val="20"/>
                <w:szCs w:val="20"/>
              </w:rPr>
              <w:t xml:space="preserve">Library area wiped down after pupil use </w:t>
            </w:r>
            <w:r w:rsidR="004828C0">
              <w:rPr>
                <w:rFonts w:ascii="Arial" w:eastAsia="Times New Roman" w:hAnsi="Arial" w:cs="Arial"/>
                <w:color w:val="00B050"/>
                <w:sz w:val="20"/>
                <w:szCs w:val="20"/>
              </w:rPr>
              <w:t xml:space="preserve">and </w:t>
            </w:r>
            <w:r w:rsidR="002D6A8E">
              <w:rPr>
                <w:rFonts w:ascii="Arial" w:eastAsia="Times New Roman" w:hAnsi="Arial" w:cs="Arial"/>
                <w:color w:val="00B050"/>
                <w:sz w:val="20"/>
                <w:szCs w:val="20"/>
              </w:rPr>
              <w:t>before used a</w:t>
            </w:r>
            <w:r w:rsidR="004828C0">
              <w:rPr>
                <w:rFonts w:ascii="Arial" w:eastAsia="Times New Roman" w:hAnsi="Arial" w:cs="Arial"/>
                <w:color w:val="00B050"/>
                <w:sz w:val="20"/>
                <w:szCs w:val="20"/>
              </w:rPr>
              <w:t>s a</w:t>
            </w:r>
            <w:r w:rsidR="002D6A8E">
              <w:rPr>
                <w:rFonts w:ascii="Arial" w:eastAsia="Times New Roman" w:hAnsi="Arial" w:cs="Arial"/>
                <w:color w:val="00B050"/>
                <w:sz w:val="20"/>
                <w:szCs w:val="20"/>
              </w:rPr>
              <w:t xml:space="preserve"> staff area and vice versa. Children cleaning laptops after use. All children have an iPad assigned to them for individual use. </w:t>
            </w:r>
            <w:r w:rsidR="008C56D9">
              <w:rPr>
                <w:rFonts w:ascii="Arial" w:hAnsi="Arial" w:cs="Arial"/>
                <w:color w:val="00B050"/>
                <w:sz w:val="20"/>
                <w:szCs w:val="20"/>
              </w:rPr>
              <w:t xml:space="preserve">Reading books are not shared between pupils and are allocated to individual children. Reading books returned from home are not handled by staff and are quarantined for 72 hours. </w:t>
            </w:r>
          </w:p>
          <w:p w14:paraId="756DC808" w14:textId="72F2135D" w:rsidR="00B00945" w:rsidRPr="002D6A8E" w:rsidRDefault="00B00945" w:rsidP="00B00945">
            <w:pPr>
              <w:pStyle w:val="NoSpacing"/>
              <w:rPr>
                <w:rFonts w:ascii="Arial" w:eastAsia="Times New Roman" w:hAnsi="Arial" w:cs="Arial"/>
                <w:color w:val="00B050"/>
                <w:sz w:val="20"/>
                <w:szCs w:val="20"/>
              </w:rPr>
            </w:pP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1C96DC33" w:rsidR="00ED7BA0" w:rsidRPr="008C56D9" w:rsidRDefault="00C503BD" w:rsidP="00C503BD">
            <w:pPr>
              <w:rPr>
                <w:rFonts w:ascii="Arial" w:hAnsi="Arial" w:cs="Arial"/>
                <w:color w:val="00B050"/>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8C56D9">
              <w:rPr>
                <w:rFonts w:ascii="Arial" w:eastAsia="Times New Roman" w:hAnsi="Arial" w:cs="Arial"/>
                <w:sz w:val="20"/>
                <w:szCs w:val="20"/>
              </w:rPr>
              <w:t xml:space="preserve"> </w:t>
            </w:r>
            <w:r w:rsidR="008C56D9" w:rsidRPr="008C56D9">
              <w:rPr>
                <w:rFonts w:ascii="Arial" w:eastAsia="Times New Roman" w:hAnsi="Arial" w:cs="Arial"/>
                <w:color w:val="00B050"/>
                <w:sz w:val="20"/>
                <w:szCs w:val="20"/>
              </w:rPr>
              <w:t>Done.</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582CCD5" w:rsidR="006A2DC8" w:rsidRPr="008C56D9" w:rsidRDefault="006A2DC8" w:rsidP="0009785F">
            <w:pPr>
              <w:rPr>
                <w:rFonts w:ascii="Arial" w:hAnsi="Arial" w:cs="Arial"/>
                <w:iCs/>
                <w:color w:val="00B050"/>
                <w:sz w:val="20"/>
                <w:szCs w:val="20"/>
              </w:rPr>
            </w:pPr>
            <w:r w:rsidRPr="00C503BD">
              <w:rPr>
                <w:rFonts w:ascii="Arial" w:hAnsi="Arial" w:cs="Arial"/>
                <w:iCs/>
                <w:sz w:val="20"/>
                <w:szCs w:val="20"/>
              </w:rPr>
              <w:t>Where there is a sink in the classroom, soap and paper towels should be available. Bin placed near sink.</w:t>
            </w:r>
            <w:r w:rsidR="008C56D9">
              <w:rPr>
                <w:rFonts w:ascii="Arial" w:hAnsi="Arial" w:cs="Arial"/>
                <w:iCs/>
                <w:sz w:val="20"/>
                <w:szCs w:val="20"/>
              </w:rPr>
              <w:t xml:space="preserve"> </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63787D73" w:rsidR="006A2DC8" w:rsidRPr="008C56D9" w:rsidRDefault="006A2DC8" w:rsidP="0009785F">
            <w:pPr>
              <w:rPr>
                <w:rFonts w:ascii="Arial" w:hAnsi="Arial" w:cs="Arial"/>
                <w:iCs/>
                <w:color w:val="00B050"/>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r w:rsidR="008C56D9">
              <w:rPr>
                <w:rFonts w:ascii="Arial" w:hAnsi="Arial" w:cs="Arial"/>
                <w:iCs/>
                <w:color w:val="00B050"/>
                <w:sz w:val="20"/>
                <w:szCs w:val="20"/>
              </w:rPr>
              <w:t xml:space="preserve"> </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5EF46BEF" w:rsidR="001941A5" w:rsidRDefault="001941A5" w:rsidP="0009785F">
            <w:pPr>
              <w:pStyle w:val="NoSpacing"/>
              <w:rPr>
                <w:rFonts w:ascii="Arial" w:hAnsi="Arial" w:cs="Arial"/>
                <w:sz w:val="20"/>
                <w:szCs w:val="20"/>
              </w:rPr>
            </w:pPr>
          </w:p>
          <w:p w14:paraId="462558D4" w14:textId="77777777" w:rsidR="00F457E9" w:rsidRPr="00F457E9" w:rsidRDefault="00F457E9" w:rsidP="00F457E9">
            <w:pPr>
              <w:rPr>
                <w:rFonts w:ascii="Arial" w:hAnsi="Arial" w:cs="Arial"/>
                <w:sz w:val="20"/>
                <w:szCs w:val="20"/>
              </w:rPr>
            </w:pPr>
            <w:r w:rsidRPr="00F457E9">
              <w:rPr>
                <w:rFonts w:ascii="Arial" w:eastAsia="Calibri" w:hAnsi="Arial" w:cs="Arial"/>
                <w:b/>
                <w:bCs/>
                <w:color w:val="222222"/>
                <w:sz w:val="20"/>
                <w:szCs w:val="20"/>
                <w:u w:val="single"/>
                <w:lang w:val="en-AU"/>
              </w:rPr>
              <w:t>Instrumental Instructors</w:t>
            </w:r>
          </w:p>
          <w:p w14:paraId="21CD858C" w14:textId="77777777" w:rsidR="00F457E9" w:rsidRPr="00F457E9" w:rsidRDefault="00F457E9" w:rsidP="00F457E9">
            <w:pPr>
              <w:rPr>
                <w:rFonts w:ascii="Arial" w:hAnsi="Arial" w:cs="Arial"/>
              </w:rPr>
            </w:pPr>
            <w:r w:rsidRPr="00F457E9">
              <w:rPr>
                <w:rFonts w:ascii="Arial" w:eastAsia="Arial" w:hAnsi="Arial" w:cs="Arial"/>
                <w:color w:val="000000" w:themeColor="text1"/>
                <w:sz w:val="20"/>
                <w:szCs w:val="20"/>
              </w:rPr>
              <w:lastRenderedPageBreak/>
              <w:t xml:space="preserve">Guidance for </w:t>
            </w:r>
            <w:proofErr w:type="gramStart"/>
            <w:r w:rsidRPr="00F457E9">
              <w:rPr>
                <w:rFonts w:ascii="Arial" w:eastAsia="Arial" w:hAnsi="Arial" w:cs="Arial"/>
                <w:color w:val="000000" w:themeColor="text1"/>
                <w:sz w:val="20"/>
                <w:szCs w:val="20"/>
              </w:rPr>
              <w:t>Singing,  Woodwind</w:t>
            </w:r>
            <w:proofErr w:type="gramEnd"/>
            <w:r w:rsidRPr="00F457E9">
              <w:rPr>
                <w:rFonts w:ascii="Arial" w:eastAsia="Arial" w:hAnsi="Arial" w:cs="Arial"/>
                <w:color w:val="000000" w:themeColor="text1"/>
                <w:sz w:val="20"/>
                <w:szCs w:val="20"/>
              </w:rPr>
              <w:t xml:space="preserve"> and Brass instruments is being developed. Face to face tuition should be avoided until further advice emerges. For other instruments the normal social distancing of 2 metres may be considered sufficient provided there is appropriate ventilation in the room. </w:t>
            </w:r>
          </w:p>
          <w:p w14:paraId="64891F1A" w14:textId="77777777" w:rsidR="00F457E9" w:rsidRPr="00F457E9" w:rsidRDefault="00F457E9" w:rsidP="00F457E9">
            <w:pPr>
              <w:rPr>
                <w:rFonts w:ascii="Arial" w:hAnsi="Arial" w:cs="Arial"/>
              </w:rPr>
            </w:pPr>
            <w:r w:rsidRPr="00F457E9">
              <w:rPr>
                <w:rFonts w:ascii="Arial" w:eastAsia="Calibri" w:hAnsi="Arial" w:cs="Arial"/>
                <w:sz w:val="20"/>
                <w:szCs w:val="20"/>
              </w:rPr>
              <w:t xml:space="preserve">  </w:t>
            </w:r>
          </w:p>
          <w:p w14:paraId="7B7B2114" w14:textId="77777777" w:rsidR="00F457E9" w:rsidRPr="00F457E9" w:rsidRDefault="00F457E9" w:rsidP="00F457E9">
            <w:pPr>
              <w:rPr>
                <w:rFonts w:ascii="Arial" w:hAnsi="Arial" w:cs="Arial"/>
              </w:rPr>
            </w:pPr>
            <w:r w:rsidRPr="00F457E9">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3DB0E70A" w14:textId="77777777" w:rsidR="00F457E9" w:rsidRPr="00F457E9" w:rsidRDefault="00F457E9" w:rsidP="00F457E9">
            <w:pPr>
              <w:rPr>
                <w:rFonts w:ascii="Arial" w:hAnsi="Arial" w:cs="Arial"/>
              </w:rPr>
            </w:pPr>
            <w:r w:rsidRPr="00F457E9">
              <w:rPr>
                <w:rFonts w:ascii="Arial" w:eastAsia="Calibri" w:hAnsi="Arial" w:cs="Arial"/>
                <w:sz w:val="20"/>
                <w:szCs w:val="20"/>
              </w:rPr>
              <w:t xml:space="preserve"> </w:t>
            </w:r>
          </w:p>
          <w:p w14:paraId="469C3E54" w14:textId="77777777" w:rsidR="00F457E9" w:rsidRPr="00F457E9" w:rsidRDefault="00F457E9" w:rsidP="00F457E9">
            <w:pPr>
              <w:rPr>
                <w:rFonts w:ascii="Arial" w:hAnsi="Arial" w:cs="Arial"/>
              </w:rPr>
            </w:pPr>
            <w:r w:rsidRPr="00F457E9">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24434034" w14:textId="77777777" w:rsidR="00F457E9" w:rsidRDefault="00F457E9" w:rsidP="00F457E9">
            <w:pPr>
              <w:rPr>
                <w:rFonts w:ascii="Arial" w:eastAsia="Calibri" w:hAnsi="Arial" w:cs="Arial"/>
                <w:sz w:val="20"/>
                <w:szCs w:val="20"/>
              </w:rPr>
            </w:pPr>
          </w:p>
          <w:p w14:paraId="730FF23B" w14:textId="57138E34" w:rsidR="00F457E9" w:rsidRPr="00F457E9" w:rsidRDefault="00F457E9" w:rsidP="00F457E9">
            <w:pPr>
              <w:rPr>
                <w:rFonts w:ascii="Arial" w:eastAsia="Calibri" w:hAnsi="Arial" w:cs="Arial"/>
                <w:sz w:val="20"/>
                <w:szCs w:val="20"/>
              </w:rPr>
            </w:pPr>
            <w:r w:rsidRPr="00F457E9">
              <w:rPr>
                <w:rFonts w:ascii="Arial" w:eastAsia="Calibri" w:hAnsi="Arial" w:cs="Arial"/>
                <w:sz w:val="20"/>
                <w:szCs w:val="20"/>
              </w:rPr>
              <w:t>Where pupil</w:t>
            </w:r>
            <w:r>
              <w:rPr>
                <w:rFonts w:ascii="Arial" w:eastAsia="Calibri" w:hAnsi="Arial" w:cs="Arial"/>
                <w:sz w:val="20"/>
                <w:szCs w:val="20"/>
              </w:rPr>
              <w:t>s</w:t>
            </w:r>
            <w:r w:rsidRPr="00F457E9">
              <w:rPr>
                <w:rFonts w:ascii="Arial" w:eastAsia="Calibri" w:hAnsi="Arial" w:cs="Arial"/>
                <w:sz w:val="20"/>
                <w:szCs w:val="20"/>
              </w:rPr>
              <w:t xml:space="preserve">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5CCB9D8" w14:textId="77777777" w:rsidR="00F457E9" w:rsidRPr="00F457E9" w:rsidRDefault="00F457E9" w:rsidP="00F457E9">
            <w:pPr>
              <w:rPr>
                <w:rFonts w:ascii="Arial" w:hAnsi="Arial" w:cs="Arial"/>
              </w:rPr>
            </w:pPr>
          </w:p>
          <w:p w14:paraId="5A026969"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Shared instruments such as piano, drumkit, tuned percussion, audio equipment and music stands should be cleaned between pupils</w:t>
            </w:r>
          </w:p>
          <w:p w14:paraId="2992C819"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Pupils should clean their own instruments under the guidance and instruction of the instructor</w:t>
            </w:r>
          </w:p>
          <w:p w14:paraId="7F133095" w14:textId="77777777" w:rsidR="00F457E9" w:rsidRPr="00F457E9" w:rsidRDefault="00F457E9" w:rsidP="00F457E9">
            <w:pPr>
              <w:rPr>
                <w:rFonts w:ascii="Arial" w:eastAsia="Calibri" w:hAnsi="Arial" w:cs="Arial"/>
                <w:sz w:val="20"/>
                <w:szCs w:val="20"/>
              </w:rPr>
            </w:pPr>
            <w:r w:rsidRPr="00F457E9">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1E3BCB9A" w14:textId="77777777" w:rsidR="00F457E9" w:rsidRPr="00F457E9" w:rsidRDefault="00F457E9" w:rsidP="00F457E9">
            <w:pPr>
              <w:rPr>
                <w:rFonts w:ascii="Arial" w:hAnsi="Arial" w:cs="Arial"/>
              </w:rPr>
            </w:pPr>
          </w:p>
          <w:p w14:paraId="76FE9601" w14:textId="77777777" w:rsidR="00F457E9" w:rsidRPr="00F457E9" w:rsidRDefault="00F457E9" w:rsidP="00F457E9">
            <w:pPr>
              <w:rPr>
                <w:rFonts w:ascii="Arial" w:hAnsi="Arial" w:cs="Arial"/>
              </w:rPr>
            </w:pPr>
            <w:r w:rsidRPr="00F457E9">
              <w:rPr>
                <w:rFonts w:ascii="Arial" w:eastAsia="Calibri" w:hAnsi="Arial" w:cs="Arial"/>
                <w:sz w:val="20"/>
                <w:szCs w:val="20"/>
              </w:rPr>
              <w:t>Current guidelines state that Brass, Woodwind and Singing lessons should be avoided in school</w:t>
            </w:r>
          </w:p>
          <w:p w14:paraId="1FCD9402" w14:textId="77777777" w:rsidR="00F457E9" w:rsidRPr="00F457E9" w:rsidRDefault="00F457E9" w:rsidP="00F457E9">
            <w:pPr>
              <w:rPr>
                <w:rFonts w:ascii="Arial" w:eastAsia="Calibri" w:hAnsi="Arial" w:cs="Arial"/>
                <w:color w:val="222222"/>
                <w:sz w:val="20"/>
                <w:szCs w:val="20"/>
                <w:lang w:val="en-AU"/>
              </w:rPr>
            </w:pPr>
            <w:r w:rsidRPr="00F457E9">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2CB3DD14"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Drumsticks should not be shared</w:t>
            </w:r>
          </w:p>
          <w:p w14:paraId="0B3525A1"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Bows should not be shared</w:t>
            </w:r>
          </w:p>
          <w:p w14:paraId="10F15168"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 xml:space="preserve">Each pupil should have their own copies of sheet music. </w:t>
            </w:r>
          </w:p>
          <w:p w14:paraId="14CCB3F0"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Handheld instruments should be cleaned before and after use and issued to one pupil for the duration of a lesson</w:t>
            </w:r>
          </w:p>
          <w:p w14:paraId="61DD94E7" w14:textId="0C1FB7A9" w:rsidR="00F457E9" w:rsidRDefault="00F457E9" w:rsidP="00F457E9">
            <w:pPr>
              <w:pStyle w:val="NoSpacing"/>
              <w:rPr>
                <w:rFonts w:ascii="Arial" w:hAnsi="Arial" w:cs="Arial"/>
                <w:sz w:val="20"/>
                <w:szCs w:val="20"/>
              </w:rPr>
            </w:pPr>
            <w:r w:rsidRPr="00F457E9">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53330E01" w14:textId="77777777" w:rsidR="00F457E9" w:rsidRDefault="00F457E9" w:rsidP="0009785F">
            <w:pPr>
              <w:pStyle w:val="NoSpacing"/>
              <w:rPr>
                <w:rFonts w:ascii="Arial" w:eastAsia="Times New Roman" w:hAnsi="Arial" w:cs="Arial"/>
                <w:sz w:val="20"/>
                <w:szCs w:val="20"/>
              </w:rPr>
            </w:pPr>
          </w:p>
          <w:p w14:paraId="43723517" w14:textId="6248BAE8" w:rsidR="001941A5" w:rsidRPr="00D71D4C" w:rsidRDefault="00D71D4C" w:rsidP="0009785F">
            <w:pPr>
              <w:pStyle w:val="NoSpacing"/>
              <w:rPr>
                <w:rFonts w:ascii="Arial"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75"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r w:rsidR="008C56D9">
              <w:rPr>
                <w:rFonts w:ascii="Arial" w:hAnsi="Arial" w:cs="Arial"/>
                <w:color w:val="00B050"/>
                <w:sz w:val="20"/>
                <w:szCs w:val="20"/>
              </w:rPr>
              <w:t>Children are changing in school for PE and are spread apart</w:t>
            </w:r>
            <w:r>
              <w:rPr>
                <w:rFonts w:ascii="Arial" w:hAnsi="Arial" w:cs="Arial"/>
                <w:color w:val="00B050"/>
                <w:sz w:val="20"/>
                <w:szCs w:val="20"/>
              </w:rPr>
              <w:t xml:space="preserve"> in two different classrooms</w:t>
            </w:r>
            <w:r w:rsidR="008C56D9">
              <w:rPr>
                <w:rFonts w:ascii="Arial" w:hAnsi="Arial" w:cs="Arial"/>
                <w:color w:val="00B050"/>
                <w:sz w:val="20"/>
                <w:szCs w:val="20"/>
              </w:rPr>
              <w:t xml:space="preserve">. PE is at the end of the day to allow for the cleaning of the areas used to change in. </w:t>
            </w:r>
          </w:p>
          <w:p w14:paraId="6DB2279D" w14:textId="3DFBE496" w:rsidR="00F26DDF" w:rsidRDefault="00F26DDF" w:rsidP="0009785F">
            <w:pPr>
              <w:pStyle w:val="NoSpacing"/>
              <w:rPr>
                <w:rFonts w:ascii="Arial" w:hAnsi="Arial" w:cs="Arial"/>
                <w:sz w:val="20"/>
                <w:szCs w:val="20"/>
              </w:rPr>
            </w:pPr>
          </w:p>
          <w:p w14:paraId="7108B300" w14:textId="77777777" w:rsidR="00D71D4C" w:rsidRPr="0097745F" w:rsidRDefault="00D71D4C" w:rsidP="00D71D4C">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76"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75C7F8AA" w14:textId="77777777" w:rsidR="00D71D4C" w:rsidRPr="0097745F" w:rsidRDefault="00D71D4C" w:rsidP="00D71D4C">
            <w:pPr>
              <w:pStyle w:val="NoSpacing"/>
              <w:rPr>
                <w:rFonts w:ascii="Arial" w:hAnsi="Arial" w:cs="Arial"/>
                <w:sz w:val="20"/>
                <w:szCs w:val="20"/>
              </w:rPr>
            </w:pPr>
          </w:p>
          <w:p w14:paraId="037D17DA" w14:textId="77777777" w:rsidR="00D71D4C" w:rsidRPr="00C503BD" w:rsidRDefault="00D71D4C" w:rsidP="0009785F">
            <w:pPr>
              <w:pStyle w:val="NoSpacing"/>
              <w:rPr>
                <w:rFonts w:ascii="Arial" w:hAnsi="Arial" w:cs="Arial"/>
                <w:sz w:val="20"/>
                <w:szCs w:val="20"/>
              </w:rPr>
            </w:pPr>
          </w:p>
          <w:p w14:paraId="064F1C7A" w14:textId="48F5B761" w:rsidR="00471DC2" w:rsidRDefault="00471DC2" w:rsidP="0009785F">
            <w:pPr>
              <w:pStyle w:val="NoSpacing"/>
              <w:rPr>
                <w:rFonts w:ascii="Arial" w:hAnsi="Arial" w:cs="Arial"/>
                <w:color w:val="00B050"/>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r w:rsidR="008C56D9">
              <w:rPr>
                <w:rFonts w:ascii="Arial" w:hAnsi="Arial" w:cs="Arial"/>
                <w:color w:val="00B050"/>
                <w:sz w:val="20"/>
                <w:szCs w:val="20"/>
              </w:rPr>
              <w:t xml:space="preserve">Done. </w:t>
            </w:r>
          </w:p>
          <w:p w14:paraId="1588F156" w14:textId="419F35B3" w:rsidR="00575124" w:rsidRDefault="00575124" w:rsidP="0009785F">
            <w:pPr>
              <w:pStyle w:val="NoSpacing"/>
              <w:rPr>
                <w:rFonts w:ascii="Arial" w:hAnsi="Arial" w:cs="Arial"/>
                <w:color w:val="00B050"/>
                <w:sz w:val="20"/>
                <w:szCs w:val="20"/>
              </w:rPr>
            </w:pPr>
          </w:p>
          <w:p w14:paraId="13DBFC7B" w14:textId="54E37A5C" w:rsidR="00575124" w:rsidRDefault="00346F23" w:rsidP="0009785F">
            <w:pPr>
              <w:pStyle w:val="NoSpacing"/>
              <w:rPr>
                <w:rFonts w:ascii="Arial" w:hAnsi="Arial" w:cs="Arial"/>
                <w:color w:val="00B050"/>
                <w:sz w:val="20"/>
                <w:szCs w:val="20"/>
              </w:rPr>
            </w:pPr>
            <w:r>
              <w:rPr>
                <w:noProof/>
              </w:rPr>
              <w:drawing>
                <wp:inline distT="0" distB="0" distL="0" distR="0" wp14:anchorId="35D9F7F6" wp14:editId="060A585C">
                  <wp:extent cx="5624195" cy="3864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624195" cy="3864610"/>
                          </a:xfrm>
                          <a:prstGeom prst="rect">
                            <a:avLst/>
                          </a:prstGeom>
                        </pic:spPr>
                      </pic:pic>
                    </a:graphicData>
                  </a:graphic>
                </wp:inline>
              </w:drawing>
            </w:r>
          </w:p>
          <w:p w14:paraId="3E13CA9A" w14:textId="77777777" w:rsidR="00346F23" w:rsidRDefault="00346F23" w:rsidP="00346F23">
            <w:pPr>
              <w:pStyle w:val="NoSpacing"/>
              <w:rPr>
                <w:rFonts w:ascii="Arial" w:hAnsi="Arial" w:cs="Arial"/>
                <w:sz w:val="20"/>
                <w:szCs w:val="20"/>
              </w:rPr>
            </w:pP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78"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18505C73" w14:textId="77777777" w:rsidR="00346F23" w:rsidRDefault="00346F23" w:rsidP="00346F23">
            <w:pPr>
              <w:pStyle w:val="NoSpacing"/>
              <w:rPr>
                <w:rFonts w:ascii="Arial" w:hAnsi="Arial" w:cs="Arial"/>
                <w:sz w:val="20"/>
                <w:szCs w:val="20"/>
              </w:rPr>
            </w:pPr>
          </w:p>
          <w:p w14:paraId="6A1FC4CB" w14:textId="0857FA2B" w:rsidR="00346F23" w:rsidRPr="00346F23" w:rsidRDefault="00346F23" w:rsidP="00346F23">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6192" behindDoc="1" locked="0" layoutInCell="1" allowOverlap="1" wp14:anchorId="3F500DB2" wp14:editId="7D2A33F6">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FC2D" id="Rectangle 7" o:spid="_x0000_s1026" style="position:absolute;margin-left:-6.3pt;margin-top:-8.3pt;width:451.5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" fillcolor="yellow" strokecolor="#2f528f" strokeweight="1pt">
                      <w10:wrap anchory="page"/>
                    </v:rect>
                  </w:pict>
                </mc:Fallback>
              </mc:AlternateContent>
            </w: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5FCD7E3B" w14:textId="77777777" w:rsidR="00346F23" w:rsidRDefault="00346F23" w:rsidP="00346F23">
            <w:pPr>
              <w:pStyle w:val="Default"/>
              <w:rPr>
                <w:color w:val="auto"/>
              </w:rPr>
            </w:pPr>
          </w:p>
          <w:p w14:paraId="69707925" w14:textId="404287FD" w:rsidR="00346F23" w:rsidRPr="00346F23" w:rsidRDefault="00346F23" w:rsidP="00346F23">
            <w:pPr>
              <w:pStyle w:val="Default"/>
              <w:rPr>
                <w:color w:val="00B050"/>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r>
              <w:rPr>
                <w:color w:val="00B050"/>
                <w:sz w:val="20"/>
                <w:szCs w:val="20"/>
                <w:highlight w:val="yellow"/>
              </w:rPr>
              <w:t>N/A</w:t>
            </w:r>
          </w:p>
          <w:p w14:paraId="1AE466DF" w14:textId="77777777" w:rsidR="00346F23" w:rsidRPr="00460668" w:rsidRDefault="00346F23" w:rsidP="00346F23">
            <w:pPr>
              <w:pStyle w:val="Default"/>
              <w:rPr>
                <w:sz w:val="20"/>
                <w:szCs w:val="20"/>
                <w:highlight w:val="yellow"/>
              </w:rPr>
            </w:pPr>
          </w:p>
          <w:p w14:paraId="474B381A" w14:textId="77777777" w:rsidR="00346F23" w:rsidRPr="00460668" w:rsidRDefault="00346F23" w:rsidP="00346F23">
            <w:pPr>
              <w:pStyle w:val="Default"/>
              <w:rPr>
                <w:sz w:val="20"/>
                <w:szCs w:val="20"/>
                <w:highlight w:val="yellow"/>
              </w:rPr>
            </w:pPr>
            <w:r w:rsidRPr="00460668">
              <w:rPr>
                <w:sz w:val="20"/>
                <w:szCs w:val="20"/>
                <w:highlight w:val="yellow"/>
              </w:rPr>
              <w:t xml:space="preserve">If changing rooms are not used: </w:t>
            </w:r>
          </w:p>
          <w:p w14:paraId="2BB4150A" w14:textId="77777777" w:rsidR="00346F23" w:rsidRPr="00460668" w:rsidRDefault="00346F23" w:rsidP="00346F23">
            <w:pPr>
              <w:pStyle w:val="Default"/>
              <w:rPr>
                <w:sz w:val="20"/>
                <w:szCs w:val="20"/>
                <w:highlight w:val="yellow"/>
              </w:rPr>
            </w:pPr>
          </w:p>
          <w:p w14:paraId="3697E112" w14:textId="5367CBC0" w:rsidR="00346F23" w:rsidRDefault="00346F23" w:rsidP="00346F23">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w:t>
            </w:r>
            <w:r w:rsidRPr="00460668">
              <w:rPr>
                <w:sz w:val="20"/>
                <w:szCs w:val="20"/>
                <w:highlight w:val="yellow"/>
              </w:rPr>
              <w:lastRenderedPageBreak/>
              <w:t xml:space="preserve">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50007298" w14:textId="77777777" w:rsidR="00346F23" w:rsidRPr="00460668" w:rsidRDefault="00346F23" w:rsidP="00346F23">
            <w:pPr>
              <w:pStyle w:val="Default"/>
              <w:rPr>
                <w:sz w:val="20"/>
                <w:szCs w:val="20"/>
                <w:highlight w:val="yellow"/>
              </w:rPr>
            </w:pPr>
          </w:p>
          <w:p w14:paraId="7BA25178" w14:textId="39B91E39" w:rsidR="00346F23" w:rsidRPr="00346F23" w:rsidRDefault="00346F23" w:rsidP="00346F23">
            <w:pPr>
              <w:pStyle w:val="Default"/>
              <w:rPr>
                <w:b/>
                <w:bCs/>
                <w:color w:val="00B050"/>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r w:rsidRPr="00346F23">
              <w:rPr>
                <w:b/>
                <w:bCs/>
                <w:color w:val="00B050"/>
                <w:sz w:val="20"/>
                <w:szCs w:val="20"/>
              </w:rPr>
              <w:t>PE is at the end of the day and continues to be outside weather permitted</w:t>
            </w:r>
          </w:p>
          <w:p w14:paraId="1D1C51F2" w14:textId="77777777" w:rsidR="00346F23" w:rsidRPr="00460668" w:rsidRDefault="00346F23" w:rsidP="00346F23">
            <w:pPr>
              <w:pStyle w:val="NoSpacing"/>
              <w:rPr>
                <w:rFonts w:ascii="Arial" w:hAnsi="Arial" w:cs="Arial"/>
                <w:sz w:val="20"/>
                <w:szCs w:val="20"/>
                <w:highlight w:val="cyan"/>
              </w:rPr>
            </w:pPr>
          </w:p>
          <w:p w14:paraId="62807360" w14:textId="77777777" w:rsidR="00346F23" w:rsidRDefault="00346F23" w:rsidP="00346F23">
            <w:pPr>
              <w:pStyle w:val="NoSpacing"/>
              <w:rPr>
                <w:rFonts w:ascii="Arial" w:hAnsi="Arial" w:cs="Arial"/>
                <w:sz w:val="20"/>
                <w:szCs w:val="20"/>
                <w:highlight w:val="cyan"/>
              </w:rPr>
            </w:pPr>
          </w:p>
          <w:p w14:paraId="74D70822" w14:textId="77777777" w:rsidR="00346F23" w:rsidRDefault="00346F23" w:rsidP="00346F23">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785FED85" w14:textId="77777777" w:rsidR="00346F23" w:rsidRPr="004A617A" w:rsidRDefault="00346F23" w:rsidP="00346F23">
            <w:pPr>
              <w:autoSpaceDE w:val="0"/>
              <w:autoSpaceDN w:val="0"/>
              <w:adjustRightInd w:val="0"/>
              <w:rPr>
                <w:rFonts w:ascii="Arial" w:hAnsi="Arial" w:cs="Arial"/>
                <w:sz w:val="20"/>
                <w:szCs w:val="20"/>
                <w:highlight w:val="yellow"/>
              </w:rPr>
            </w:pPr>
            <w:r>
              <w:rPr>
                <w:noProof/>
              </w:rPr>
              <w:drawing>
                <wp:inline distT="0" distB="0" distL="0" distR="0" wp14:anchorId="57185D73" wp14:editId="5CC5F2FF">
                  <wp:extent cx="50292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1327FA2F" w14:textId="77777777" w:rsidR="00346F23" w:rsidRDefault="00346F23" w:rsidP="00346F23">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346F23" w:rsidRPr="004A617A" w14:paraId="7B0664A5" w14:textId="77777777" w:rsidTr="00E349D9">
              <w:trPr>
                <w:trHeight w:val="2211"/>
              </w:trPr>
              <w:tc>
                <w:tcPr>
                  <w:tcW w:w="8970" w:type="dxa"/>
                </w:tcPr>
                <w:p w14:paraId="7FB5A214" w14:textId="77777777" w:rsidR="00346F23" w:rsidRPr="004A617A" w:rsidRDefault="00346F23" w:rsidP="00346F23">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7617E4A1" w14:textId="77777777" w:rsidR="00346F23" w:rsidRPr="004A617A" w:rsidRDefault="00346F23" w:rsidP="00346F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0DAAEF00" w14:textId="77777777" w:rsidR="00346F23" w:rsidRPr="004A617A" w:rsidRDefault="00346F23" w:rsidP="00346F23">
                  <w:pPr>
                    <w:autoSpaceDE w:val="0"/>
                    <w:autoSpaceDN w:val="0"/>
                    <w:adjustRightInd w:val="0"/>
                    <w:rPr>
                      <w:rFonts w:ascii="Arial" w:hAnsi="Arial" w:cs="Arial"/>
                      <w:color w:val="000000"/>
                      <w:sz w:val="20"/>
                      <w:szCs w:val="20"/>
                      <w:highlight w:val="yellow"/>
                    </w:rPr>
                  </w:pPr>
                </w:p>
                <w:p w14:paraId="719F85E0" w14:textId="77777777" w:rsidR="00346F23" w:rsidRPr="004A617A" w:rsidRDefault="00346F23" w:rsidP="00346F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0FDFC908" w14:textId="77777777" w:rsidR="00346F23" w:rsidRPr="004A617A" w:rsidRDefault="00346F23" w:rsidP="00346F23">
                  <w:pPr>
                    <w:autoSpaceDE w:val="0"/>
                    <w:autoSpaceDN w:val="0"/>
                    <w:adjustRightInd w:val="0"/>
                    <w:rPr>
                      <w:rFonts w:ascii="Arial" w:hAnsi="Arial" w:cs="Arial"/>
                      <w:color w:val="000000"/>
                      <w:sz w:val="20"/>
                      <w:szCs w:val="20"/>
                      <w:highlight w:val="yellow"/>
                    </w:rPr>
                  </w:pPr>
                </w:p>
                <w:p w14:paraId="172FE5B1" w14:textId="77777777" w:rsidR="00346F23" w:rsidRPr="004A617A" w:rsidRDefault="00346F23" w:rsidP="00346F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238B6A1B" w14:textId="77777777" w:rsidR="00346F23" w:rsidRPr="004A617A" w:rsidRDefault="00346F23" w:rsidP="00346F23">
                  <w:pPr>
                    <w:autoSpaceDE w:val="0"/>
                    <w:autoSpaceDN w:val="0"/>
                    <w:adjustRightInd w:val="0"/>
                    <w:rPr>
                      <w:rFonts w:ascii="Arial" w:hAnsi="Arial" w:cs="Arial"/>
                      <w:color w:val="000000"/>
                      <w:sz w:val="20"/>
                      <w:szCs w:val="20"/>
                      <w:highlight w:val="yellow"/>
                    </w:rPr>
                  </w:pPr>
                </w:p>
                <w:p w14:paraId="36724721" w14:textId="77777777" w:rsidR="00346F23" w:rsidRPr="00460668" w:rsidRDefault="00346F23" w:rsidP="00346F23">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591F951A" w14:textId="77777777" w:rsidR="00346F23" w:rsidRPr="00460668" w:rsidRDefault="00346F23" w:rsidP="00346F23">
                  <w:pPr>
                    <w:pStyle w:val="Default"/>
                    <w:rPr>
                      <w:sz w:val="20"/>
                      <w:szCs w:val="20"/>
                      <w:highlight w:val="yellow"/>
                    </w:rPr>
                  </w:pPr>
                </w:p>
                <w:p w14:paraId="2BA7F7AA" w14:textId="77777777" w:rsidR="00346F23" w:rsidRPr="00460668" w:rsidRDefault="00346F23" w:rsidP="00346F23">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24DA644B" w14:textId="77777777" w:rsidR="00346F23" w:rsidRDefault="00346F23" w:rsidP="00346F23">
                  <w:pPr>
                    <w:pStyle w:val="Default"/>
                    <w:rPr>
                      <w:b/>
                      <w:bCs/>
                      <w:sz w:val="20"/>
                      <w:szCs w:val="20"/>
                      <w:highlight w:val="yellow"/>
                    </w:rPr>
                  </w:pPr>
                </w:p>
                <w:p w14:paraId="6946446C" w14:textId="77777777" w:rsidR="00346F23" w:rsidRPr="00460668" w:rsidRDefault="00346F23" w:rsidP="00346F23">
                  <w:pPr>
                    <w:pStyle w:val="Default"/>
                    <w:rPr>
                      <w:sz w:val="20"/>
                      <w:szCs w:val="20"/>
                      <w:highlight w:val="yellow"/>
                    </w:rPr>
                  </w:pPr>
                </w:p>
                <w:p w14:paraId="47BBBF65" w14:textId="77777777" w:rsidR="00346F23" w:rsidRDefault="00346F23" w:rsidP="00346F2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08AA6F92" w14:textId="77777777" w:rsidR="00346F23" w:rsidRPr="00460668" w:rsidRDefault="00346F23" w:rsidP="00346F23">
                  <w:pPr>
                    <w:pStyle w:val="Default"/>
                    <w:rPr>
                      <w:sz w:val="20"/>
                      <w:szCs w:val="20"/>
                      <w:highlight w:val="yellow"/>
                    </w:rPr>
                  </w:pPr>
                </w:p>
                <w:p w14:paraId="0D86DA68" w14:textId="77777777" w:rsidR="00346F23" w:rsidRPr="00460668" w:rsidRDefault="00346F23" w:rsidP="00346F23">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09757B43" w14:textId="77777777" w:rsidR="00346F23" w:rsidRPr="004A617A" w:rsidRDefault="00346F23" w:rsidP="00346F23">
                  <w:pPr>
                    <w:pStyle w:val="Default"/>
                    <w:rPr>
                      <w:sz w:val="20"/>
                      <w:szCs w:val="20"/>
                      <w:highlight w:val="yellow"/>
                    </w:rPr>
                  </w:pPr>
                </w:p>
              </w:tc>
            </w:tr>
          </w:tbl>
          <w:p w14:paraId="1059D65A" w14:textId="77777777" w:rsidR="00346F23" w:rsidRPr="0097745F" w:rsidRDefault="00346F23" w:rsidP="00346F23">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80"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81"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65E7476D" w14:textId="77777777" w:rsidR="00346F23" w:rsidRDefault="00346F23" w:rsidP="0009785F">
            <w:pPr>
              <w:rPr>
                <w:rFonts w:ascii="Arial" w:hAnsi="Arial" w:cs="Arial"/>
                <w:b/>
                <w:bCs/>
                <w:color w:val="1D2828"/>
                <w:spacing w:val="-2"/>
                <w:sz w:val="20"/>
                <w:szCs w:val="20"/>
                <w:u w:val="single"/>
                <w:lang w:val="en-AU"/>
              </w:rPr>
            </w:pPr>
          </w:p>
          <w:p w14:paraId="6A2465F2" w14:textId="27BF031D"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1BBFD5F7" w14:textId="77777777" w:rsidR="0009785F" w:rsidRDefault="00D80617" w:rsidP="008C56D9">
            <w:pPr>
              <w:rPr>
                <w:rFonts w:ascii="Arial" w:hAnsi="Arial" w:cs="Arial"/>
                <w:color w:val="00B050"/>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 xml:space="preserve">T, </w:t>
            </w:r>
            <w:r w:rsidR="004828C0">
              <w:rPr>
                <w:rFonts w:ascii="Arial" w:hAnsi="Arial" w:cs="Arial"/>
                <w:color w:val="00B050"/>
                <w:sz w:val="20"/>
                <w:szCs w:val="20"/>
              </w:rPr>
              <w:t>(</w:t>
            </w:r>
            <w:r w:rsidR="008C56D9">
              <w:rPr>
                <w:rFonts w:ascii="Arial" w:hAnsi="Arial" w:cs="Arial"/>
                <w:color w:val="00B050"/>
                <w:sz w:val="20"/>
                <w:szCs w:val="20"/>
              </w:rPr>
              <w:t xml:space="preserve">Google classroom used for homework). </w:t>
            </w:r>
            <w:r>
              <w:rPr>
                <w:rFonts w:ascii="Arial" w:hAnsi="Arial" w:cs="Arial"/>
                <w:sz w:val="20"/>
                <w:szCs w:val="20"/>
              </w:rPr>
              <w:t>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sidR="008C56D9">
              <w:rPr>
                <w:rFonts w:ascii="Arial" w:hAnsi="Arial" w:cs="Arial"/>
                <w:color w:val="00B050"/>
                <w:sz w:val="20"/>
                <w:szCs w:val="20"/>
              </w:rPr>
              <w:t xml:space="preserve"> </w:t>
            </w:r>
          </w:p>
          <w:p w14:paraId="0157CADE" w14:textId="77777777" w:rsidR="00346F23" w:rsidRPr="00076C9F" w:rsidRDefault="00346F23" w:rsidP="00346F23">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00E533C" w14:textId="77777777" w:rsidR="00346F23" w:rsidRPr="00076C9F" w:rsidRDefault="00346F23" w:rsidP="00346F23">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609BDB32" w14:textId="77777777" w:rsidR="00346F23" w:rsidRPr="00076C9F" w:rsidRDefault="00346F23" w:rsidP="00346F23">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5634ED8F" w14:textId="77777777" w:rsidR="00346F23" w:rsidRPr="00076C9F" w:rsidRDefault="00346F23" w:rsidP="00346F23">
            <w:pPr>
              <w:rPr>
                <w:rFonts w:ascii="Arial" w:hAnsi="Arial" w:cs="Arial"/>
                <w:sz w:val="20"/>
                <w:szCs w:val="20"/>
                <w:highlight w:val="yellow"/>
              </w:rPr>
            </w:pPr>
          </w:p>
          <w:p w14:paraId="478A67C2" w14:textId="77777777" w:rsidR="00346F23" w:rsidRPr="00076C9F" w:rsidRDefault="00346F23" w:rsidP="00346F23">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3BB4B08" w14:textId="7046129C" w:rsidR="00346F23" w:rsidRPr="00346F23" w:rsidRDefault="00346F23" w:rsidP="00346F23">
            <w:pPr>
              <w:rPr>
                <w:rFonts w:ascii="Arial" w:hAnsi="Arial" w:cs="Arial"/>
                <w:color w:val="00B050"/>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 xml:space="preserve">mitigates the need for quarantine for </w:t>
            </w:r>
            <w:r w:rsidRPr="00076C9F">
              <w:rPr>
                <w:rFonts w:ascii="Arial" w:hAnsi="Arial" w:cs="Arial"/>
                <w:sz w:val="20"/>
                <w:szCs w:val="20"/>
                <w:highlight w:val="yellow"/>
              </w:rPr>
              <w:lastRenderedPageBreak/>
              <w:t>72 hours before, and 72 hours after</w:t>
            </w:r>
            <w:r>
              <w:rPr>
                <w:rFonts w:ascii="Arial" w:hAnsi="Arial" w:cs="Arial"/>
                <w:sz w:val="20"/>
                <w:szCs w:val="20"/>
              </w:rPr>
              <w:t xml:space="preserve">. </w:t>
            </w:r>
            <w:r>
              <w:rPr>
                <w:rFonts w:ascii="Arial" w:hAnsi="Arial" w:cs="Arial"/>
                <w:color w:val="00B050"/>
                <w:sz w:val="20"/>
                <w:szCs w:val="20"/>
              </w:rPr>
              <w:t xml:space="preserve">Pupils </w:t>
            </w:r>
            <w:proofErr w:type="spellStart"/>
            <w:r>
              <w:rPr>
                <w:rFonts w:ascii="Arial" w:hAnsi="Arial" w:cs="Arial"/>
                <w:color w:val="00B050"/>
                <w:sz w:val="20"/>
                <w:szCs w:val="20"/>
              </w:rPr>
              <w:t>self marking</w:t>
            </w:r>
            <w:proofErr w:type="spellEnd"/>
            <w:r>
              <w:rPr>
                <w:rFonts w:ascii="Arial" w:hAnsi="Arial" w:cs="Arial"/>
                <w:color w:val="00B050"/>
                <w:sz w:val="20"/>
                <w:szCs w:val="20"/>
              </w:rPr>
              <w:t xml:space="preserve"> as much as possible. Staff are washing their hands before and after marking jotters or quarantining them.</w:t>
            </w:r>
          </w:p>
          <w:p w14:paraId="6A657BE8" w14:textId="568DAEBE" w:rsidR="00346F23" w:rsidRPr="008C56D9" w:rsidRDefault="00346F23" w:rsidP="008C56D9">
            <w:pPr>
              <w:rPr>
                <w:rFonts w:ascii="Arial" w:hAnsi="Arial" w:cs="Arial"/>
                <w:color w:val="00B050"/>
                <w:sz w:val="20"/>
                <w:szCs w:val="20"/>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189499FB"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r w:rsidR="008C56D9">
              <w:rPr>
                <w:rFonts w:ascii="Arial" w:hAnsi="Arial" w:cs="Arial"/>
                <w:iCs/>
                <w:color w:val="000000" w:themeColor="text1"/>
                <w:sz w:val="20"/>
                <w:szCs w:val="20"/>
              </w:rPr>
              <w:t xml:space="preserve"> </w:t>
            </w:r>
            <w:r w:rsidR="008C56D9" w:rsidRPr="008C56D9">
              <w:rPr>
                <w:rFonts w:ascii="Arial" w:hAnsi="Arial" w:cs="Arial"/>
                <w:iCs/>
                <w:color w:val="00B050"/>
                <w:sz w:val="20"/>
                <w:szCs w:val="20"/>
              </w:rPr>
              <w:t xml:space="preserve">Staff numbers </w:t>
            </w:r>
            <w:r w:rsidR="008C56D9">
              <w:rPr>
                <w:rFonts w:ascii="Arial" w:hAnsi="Arial" w:cs="Arial"/>
                <w:iCs/>
                <w:color w:val="00B050"/>
                <w:sz w:val="20"/>
                <w:szCs w:val="20"/>
              </w:rPr>
              <w:t xml:space="preserve">make staggering of breaks unnecessary. </w:t>
            </w:r>
          </w:p>
          <w:p w14:paraId="34E2609A" w14:textId="1A7F626C" w:rsidR="00346F23" w:rsidRPr="00346F23" w:rsidRDefault="00346F23" w:rsidP="00346F23">
            <w:pPr>
              <w:spacing w:after="240"/>
              <w:rPr>
                <w:rFonts w:ascii="Arial" w:hAnsi="Arial" w:cs="Arial"/>
                <w:iCs/>
                <w:color w:val="00B050"/>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r>
              <w:rPr>
                <w:rFonts w:ascii="Arial" w:hAnsi="Arial" w:cs="Arial"/>
                <w:iCs/>
                <w:sz w:val="20"/>
                <w:szCs w:val="20"/>
              </w:rPr>
              <w:t xml:space="preserve"> </w:t>
            </w:r>
            <w:r>
              <w:rPr>
                <w:rFonts w:ascii="Arial" w:hAnsi="Arial" w:cs="Arial"/>
                <w:iCs/>
                <w:color w:val="00B050"/>
                <w:sz w:val="20"/>
                <w:szCs w:val="20"/>
              </w:rPr>
              <w:t>Library used as a staffroom – large enough for 2m distance to be maintained.</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5643BF7C"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w:t>
            </w:r>
            <w:r w:rsidR="00AB1F55">
              <w:rPr>
                <w:rFonts w:ascii="Arial" w:hAnsi="Arial" w:cs="Arial"/>
                <w:iCs/>
                <w:sz w:val="20"/>
                <w:szCs w:val="20"/>
              </w:rPr>
              <w:t xml:space="preserve">ays of equipment for individuals </w:t>
            </w:r>
            <w:r w:rsidRPr="007C5A38">
              <w:rPr>
                <w:rFonts w:ascii="Arial" w:hAnsi="Arial" w:cs="Arial"/>
                <w:iCs/>
                <w:sz w:val="20"/>
                <w:szCs w:val="20"/>
              </w:rPr>
              <w:t>should be created.</w:t>
            </w:r>
          </w:p>
          <w:p w14:paraId="7FDBAF12" w14:textId="7E000EE0" w:rsidR="006A2DC8" w:rsidRPr="00AB1F55" w:rsidRDefault="00AB1F55" w:rsidP="0009785F">
            <w:pPr>
              <w:rPr>
                <w:rFonts w:ascii="Arial" w:hAnsi="Arial" w:cs="Arial"/>
                <w:iCs/>
                <w:color w:val="00B050"/>
                <w:sz w:val="20"/>
                <w:szCs w:val="20"/>
              </w:rPr>
            </w:pPr>
            <w:proofErr w:type="spellStart"/>
            <w:r>
              <w:rPr>
                <w:rFonts w:ascii="Arial" w:hAnsi="Arial" w:cs="Arial"/>
                <w:iCs/>
                <w:color w:val="00B050"/>
                <w:sz w:val="20"/>
                <w:szCs w:val="20"/>
              </w:rPr>
              <w:t>Sraff</w:t>
            </w:r>
            <w:proofErr w:type="spellEnd"/>
            <w:r>
              <w:rPr>
                <w:rFonts w:ascii="Arial" w:hAnsi="Arial" w:cs="Arial"/>
                <w:iCs/>
                <w:color w:val="00B050"/>
                <w:sz w:val="20"/>
                <w:szCs w:val="20"/>
              </w:rPr>
              <w:t xml:space="preserve"> have own resources in the classroom that are not shared. </w:t>
            </w: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589008F3" w:rsidR="006A2DC8" w:rsidRPr="003A3870" w:rsidRDefault="00B7335E" w:rsidP="0009785F">
            <w:pPr>
              <w:pStyle w:val="NoSpacing"/>
              <w:ind w:left="85"/>
              <w:rPr>
                <w:rFonts w:ascii="Arial" w:hAnsi="Arial" w:cs="Arial"/>
                <w:bCs/>
                <w:color w:val="00B050"/>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r w:rsidR="003A3870">
              <w:rPr>
                <w:rFonts w:ascii="Arial" w:hAnsi="Arial" w:cs="Arial"/>
                <w:bCs/>
                <w:color w:val="00B050"/>
                <w:sz w:val="20"/>
                <w:szCs w:val="20"/>
              </w:rPr>
              <w:t>N/A</w:t>
            </w:r>
          </w:p>
          <w:p w14:paraId="64D97E41" w14:textId="77777777" w:rsidR="00192868" w:rsidRPr="007C5A38" w:rsidRDefault="00192868" w:rsidP="0009785F">
            <w:pPr>
              <w:pStyle w:val="NoSpacing"/>
              <w:ind w:left="85"/>
              <w:rPr>
                <w:rFonts w:ascii="Arial" w:hAnsi="Arial" w:cs="Arial"/>
                <w:bCs/>
                <w:sz w:val="20"/>
                <w:szCs w:val="20"/>
              </w:rPr>
            </w:pPr>
          </w:p>
          <w:p w14:paraId="0B848294" w14:textId="2EA0778F" w:rsidR="006A2DC8" w:rsidRPr="003A3870" w:rsidRDefault="00C7784C" w:rsidP="00C7784C">
            <w:pPr>
              <w:ind w:left="34"/>
              <w:rPr>
                <w:rFonts w:ascii="Arial" w:hAnsi="Arial" w:cs="Arial"/>
                <w:color w:val="00B050"/>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r w:rsidR="003A3870">
              <w:rPr>
                <w:rFonts w:ascii="Arial" w:eastAsia="Times New Roman" w:hAnsi="Arial" w:cs="Arial"/>
                <w:color w:val="00B050"/>
                <w:sz w:val="20"/>
                <w:szCs w:val="20"/>
              </w:rPr>
              <w:t xml:space="preserve">Numbers </w:t>
            </w:r>
            <w:r w:rsidR="004828C0">
              <w:rPr>
                <w:rFonts w:ascii="Arial" w:eastAsia="Times New Roman" w:hAnsi="Arial" w:cs="Arial"/>
                <w:color w:val="00B050"/>
                <w:sz w:val="20"/>
                <w:szCs w:val="20"/>
              </w:rPr>
              <w:t xml:space="preserve">of pupils </w:t>
            </w:r>
            <w:r w:rsidR="003A3870">
              <w:rPr>
                <w:rFonts w:ascii="Arial" w:eastAsia="Times New Roman" w:hAnsi="Arial" w:cs="Arial"/>
                <w:color w:val="00B050"/>
                <w:sz w:val="20"/>
                <w:szCs w:val="20"/>
              </w:rPr>
              <w:t xml:space="preserve">and staff mean staggering not necessary.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2"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CCA3890" w14:textId="28240132" w:rsidR="00F457E9" w:rsidRPr="00F457E9" w:rsidRDefault="00C91AED" w:rsidP="00F457E9">
            <w:pPr>
              <w:rPr>
                <w:rFonts w:ascii="Arial" w:hAnsi="Arial" w:cs="Arial"/>
                <w:sz w:val="20"/>
                <w:szCs w:val="20"/>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sidR="00F457E9" w:rsidRPr="004464AB">
              <w:rPr>
                <w:rFonts w:ascii="Arial" w:hAnsi="Arial" w:cs="Arial"/>
                <w:sz w:val="20"/>
                <w:szCs w:val="20"/>
              </w:rPr>
              <w:t xml:space="preserve"> </w:t>
            </w:r>
            <w:r w:rsidR="00F457E9" w:rsidRPr="00F457E9">
              <w:rPr>
                <w:rFonts w:ascii="Arial" w:hAnsi="Arial" w:cs="Arial"/>
                <w:sz w:val="20"/>
                <w:szCs w:val="20"/>
              </w:rPr>
              <w:t>A tailored menu will continue, with another 2 weeks menu being added to the current 2 weeks. This menu will run for the time being and be reviewed as guidelines change. Week 3 will commence 7</w:t>
            </w:r>
            <w:r w:rsidR="00F457E9" w:rsidRPr="00F457E9">
              <w:rPr>
                <w:rFonts w:ascii="Arial" w:hAnsi="Arial" w:cs="Arial"/>
                <w:sz w:val="20"/>
                <w:szCs w:val="20"/>
                <w:vertAlign w:val="superscript"/>
              </w:rPr>
              <w:t>th</w:t>
            </w:r>
            <w:r w:rsidR="00F457E9" w:rsidRPr="00F457E9">
              <w:rPr>
                <w:rFonts w:ascii="Arial" w:hAnsi="Arial" w:cs="Arial"/>
                <w:sz w:val="20"/>
                <w:szCs w:val="20"/>
              </w:rPr>
              <w:t xml:space="preserve"> September.</w:t>
            </w:r>
          </w:p>
          <w:p w14:paraId="4A49E9A9" w14:textId="77777777" w:rsidR="00F457E9" w:rsidRDefault="00F457E9" w:rsidP="00F457E9">
            <w:pPr>
              <w:pStyle w:val="CommentText"/>
              <w:ind w:left="35" w:hanging="35"/>
              <w:rPr>
                <w:rFonts w:ascii="Arial" w:hAnsi="Arial" w:cs="Arial"/>
              </w:rPr>
            </w:pPr>
          </w:p>
          <w:p w14:paraId="34E8ADE0" w14:textId="084E98D5" w:rsidR="00F457E9" w:rsidRDefault="00F457E9" w:rsidP="00F457E9">
            <w:pPr>
              <w:pStyle w:val="CommentText"/>
              <w:ind w:left="35" w:hanging="35"/>
              <w:rPr>
                <w:rFonts w:ascii="Arial" w:hAnsi="Arial" w:cs="Arial"/>
              </w:rPr>
            </w:pPr>
            <w:r>
              <w:rPr>
                <w:rFonts w:ascii="Arial" w:hAnsi="Arial" w:cs="Arial"/>
              </w:rPr>
              <w:t>S</w:t>
            </w:r>
            <w:r w:rsidRPr="00423317">
              <w:rPr>
                <w:rFonts w:ascii="Arial" w:hAnsi="Arial" w:cs="Arial"/>
              </w:rPr>
              <w:t xml:space="preserve">econdary schools </w:t>
            </w:r>
            <w:r>
              <w:rPr>
                <w:rFonts w:ascii="Arial" w:hAnsi="Arial" w:cs="Arial"/>
              </w:rPr>
              <w:t>will have the opportunity of also using</w:t>
            </w:r>
            <w:r w:rsidRPr="00423317">
              <w:rPr>
                <w:rFonts w:ascii="Arial" w:hAnsi="Arial" w:cs="Arial"/>
              </w:rPr>
              <w:t xml:space="preserve"> a new app for young people selecting their meal choices. </w:t>
            </w:r>
            <w:r>
              <w:rPr>
                <w:rFonts w:ascii="Arial" w:hAnsi="Arial" w:cs="Arial"/>
              </w:rPr>
              <w:t xml:space="preserve">This will assist with the flow of pupil queues. </w:t>
            </w:r>
          </w:p>
          <w:p w14:paraId="5D6341BD" w14:textId="77777777" w:rsidR="00F457E9" w:rsidRPr="007C5A38" w:rsidRDefault="00F457E9" w:rsidP="00F457E9">
            <w:pPr>
              <w:pStyle w:val="CommentText"/>
              <w:ind w:left="35" w:hanging="35"/>
              <w:rPr>
                <w:rFonts w:ascii="Arial" w:hAnsi="Arial" w:cs="Arial"/>
              </w:rPr>
            </w:pPr>
          </w:p>
          <w:p w14:paraId="4367C74A" w14:textId="478F6208"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proofErr w:type="spellStart"/>
            <w:r w:rsidR="003A3870">
              <w:rPr>
                <w:rFonts w:ascii="Arial" w:hAnsi="Arial" w:cs="Arial"/>
                <w:color w:val="00B050"/>
              </w:rPr>
              <w:t>iPay</w:t>
            </w:r>
            <w:r w:rsidR="004828C0">
              <w:rPr>
                <w:rFonts w:ascii="Arial" w:hAnsi="Arial" w:cs="Arial"/>
                <w:color w:val="00B050"/>
              </w:rPr>
              <w:t>m</w:t>
            </w:r>
            <w:r w:rsidR="003A3870">
              <w:rPr>
                <w:rFonts w:ascii="Arial" w:hAnsi="Arial" w:cs="Arial"/>
                <w:color w:val="00B050"/>
              </w:rPr>
              <w:t>ent</w:t>
            </w:r>
            <w:proofErr w:type="spellEnd"/>
            <w:r w:rsidR="003A3870">
              <w:rPr>
                <w:rFonts w:ascii="Arial" w:hAnsi="Arial" w:cs="Arial"/>
                <w:color w:val="00B050"/>
              </w:rPr>
              <w:t xml:space="preserve"> system used.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79028FFE" w:rsidR="006A2DC8" w:rsidRPr="003A3870" w:rsidRDefault="006A2DC8" w:rsidP="00ED5121">
            <w:pPr>
              <w:pStyle w:val="NoSpacing"/>
              <w:ind w:left="85"/>
              <w:rPr>
                <w:rFonts w:ascii="Arial" w:hAnsi="Arial" w:cs="Arial"/>
                <w:color w:val="00B050"/>
                <w:sz w:val="20"/>
                <w:szCs w:val="20"/>
              </w:rPr>
            </w:pPr>
            <w:r w:rsidRPr="007C5A38">
              <w:rPr>
                <w:rFonts w:ascii="Arial" w:hAnsi="Arial" w:cs="Arial"/>
                <w:sz w:val="20"/>
                <w:szCs w:val="20"/>
              </w:rPr>
              <w:t>Drinking water should be provided with enhanced cleaning measures of the tap mechanism introduced.</w:t>
            </w:r>
            <w:r w:rsidR="003A3870">
              <w:rPr>
                <w:rFonts w:ascii="Arial" w:hAnsi="Arial" w:cs="Arial"/>
                <w:sz w:val="20"/>
                <w:szCs w:val="20"/>
              </w:rPr>
              <w:t xml:space="preserve"> </w:t>
            </w:r>
            <w:r w:rsidR="003A3870">
              <w:rPr>
                <w:rFonts w:ascii="Arial" w:hAnsi="Arial" w:cs="Arial"/>
                <w:color w:val="00B050"/>
                <w:sz w:val="20"/>
                <w:szCs w:val="20"/>
              </w:rPr>
              <w:t xml:space="preserve">Routine for refilling of water bottles established with cleaning measures in place. Children not accessing fountain for drinking, just to refill bottles. </w:t>
            </w:r>
          </w:p>
          <w:p w14:paraId="6E604968" w14:textId="77777777" w:rsidR="00770CB0" w:rsidRPr="007C5A38" w:rsidRDefault="00770CB0" w:rsidP="00ED5121">
            <w:pPr>
              <w:pStyle w:val="NoSpacing"/>
              <w:ind w:left="85"/>
              <w:rPr>
                <w:rFonts w:ascii="Arial" w:hAnsi="Arial" w:cs="Arial"/>
                <w:sz w:val="20"/>
                <w:szCs w:val="20"/>
              </w:rPr>
            </w:pPr>
          </w:p>
          <w:p w14:paraId="1A68E2EA" w14:textId="1095E0C6"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60DCC061" w14:textId="0FCD28C6" w:rsidR="00F457E9" w:rsidRDefault="00F457E9" w:rsidP="00ED5121">
            <w:pPr>
              <w:pStyle w:val="NoSpacing"/>
              <w:ind w:left="85"/>
              <w:rPr>
                <w:rFonts w:ascii="Arial" w:hAnsi="Arial" w:cs="Arial"/>
                <w:sz w:val="20"/>
                <w:szCs w:val="20"/>
              </w:rPr>
            </w:pPr>
          </w:p>
          <w:p w14:paraId="4CA1FE1C" w14:textId="5333F660" w:rsidR="00F457E9" w:rsidRDefault="00F457E9" w:rsidP="00ED5121">
            <w:pPr>
              <w:pStyle w:val="NoSpacing"/>
              <w:ind w:left="85"/>
              <w:rPr>
                <w:rFonts w:ascii="Arial" w:hAnsi="Arial" w:cs="Arial"/>
                <w:sz w:val="20"/>
                <w:szCs w:val="20"/>
              </w:rPr>
            </w:pPr>
            <w:r w:rsidRPr="00F457E9">
              <w:rPr>
                <w:rFonts w:ascii="Arial" w:hAnsi="Arial" w:cs="Arial"/>
                <w:sz w:val="20"/>
                <w:szCs w:val="20"/>
              </w:rPr>
              <w:t>Where social distancing is not possible for staff approaching the counter staff should wear a mask.</w:t>
            </w:r>
          </w:p>
          <w:p w14:paraId="3D68B8AD" w14:textId="77777777" w:rsidR="00770CB0" w:rsidRPr="007C5A38" w:rsidRDefault="00770CB0" w:rsidP="00ED5121">
            <w:pPr>
              <w:pStyle w:val="NoSpacing"/>
              <w:ind w:left="85"/>
              <w:rPr>
                <w:rFonts w:ascii="Arial" w:hAnsi="Arial" w:cs="Arial"/>
                <w:sz w:val="20"/>
                <w:szCs w:val="20"/>
              </w:rPr>
            </w:pPr>
          </w:p>
          <w:p w14:paraId="745B2186" w14:textId="5477B50C"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0F6963FB" w14:textId="77777777" w:rsidR="00D71D4C" w:rsidRDefault="00D71D4C" w:rsidP="00C7784C">
            <w:pPr>
              <w:pStyle w:val="NoSpacing"/>
              <w:ind w:left="85"/>
              <w:rPr>
                <w:rFonts w:ascii="Arial" w:hAnsi="Arial" w:cs="Arial"/>
                <w:sz w:val="20"/>
                <w:szCs w:val="20"/>
              </w:rPr>
            </w:pPr>
          </w:p>
          <w:p w14:paraId="48712886" w14:textId="77777777" w:rsidR="00D71D4C" w:rsidRDefault="00D71D4C" w:rsidP="00D71D4C">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2F9FA28A" w14:textId="1A2B4880" w:rsidR="00D71D4C" w:rsidRDefault="00D71D4C" w:rsidP="00C7784C">
            <w:pPr>
              <w:pStyle w:val="NoSpacing"/>
              <w:ind w:left="85"/>
              <w:rPr>
                <w:rFonts w:ascii="Arial" w:hAnsi="Arial" w:cs="Arial"/>
                <w:sz w:val="20"/>
                <w:szCs w:val="20"/>
              </w:rPr>
            </w:pPr>
          </w:p>
          <w:p w14:paraId="3C72CCB8" w14:textId="1B24779A" w:rsidR="00F457E9" w:rsidRDefault="00F457E9" w:rsidP="00D71D4C">
            <w:pPr>
              <w:pStyle w:val="NoSpacing"/>
              <w:rPr>
                <w:rFonts w:ascii="Arial" w:hAnsi="Arial" w:cs="Arial"/>
                <w:sz w:val="20"/>
                <w:szCs w:val="20"/>
              </w:rPr>
            </w:pPr>
          </w:p>
          <w:p w14:paraId="610D10BB" w14:textId="1565D4CD" w:rsidR="00F457E9" w:rsidRDefault="00F457E9" w:rsidP="00C7784C">
            <w:pPr>
              <w:pStyle w:val="NoSpacing"/>
              <w:ind w:left="85"/>
              <w:rPr>
                <w:rFonts w:ascii="Arial" w:hAnsi="Arial" w:cs="Arial"/>
                <w:sz w:val="20"/>
                <w:szCs w:val="20"/>
              </w:rPr>
            </w:pPr>
            <w:r w:rsidRPr="00F457E9">
              <w:rPr>
                <w:rFonts w:ascii="Arial" w:hAnsi="Arial" w:cs="Arial"/>
                <w:sz w:val="20"/>
                <w:szCs w:val="20"/>
              </w:rPr>
              <w:t>Catering Risk Assessment found here.</w:t>
            </w:r>
            <w:r>
              <w:rPr>
                <w:rFonts w:ascii="Arial" w:hAnsi="Arial" w:cs="Arial"/>
                <w:sz w:val="20"/>
                <w:szCs w:val="20"/>
              </w:rPr>
              <w:t xml:space="preserve"> </w:t>
            </w:r>
            <w:hyperlink r:id="rId83" w:history="1">
              <w:r w:rsidRPr="00692BE7">
                <w:rPr>
                  <w:rStyle w:val="Hyperlink"/>
                  <w:rFonts w:ascii="Arial" w:hAnsi="Arial" w:cs="Arial"/>
                  <w:sz w:val="20"/>
                  <w:szCs w:val="20"/>
                </w:rPr>
                <w: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6323F4AA"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p w14:paraId="3EBC9317" w14:textId="048DD9F0" w:rsidR="00F457E9" w:rsidRPr="007C5A38" w:rsidRDefault="00C00CC1" w:rsidP="0009785F">
            <w:pPr>
              <w:spacing w:before="120" w:after="120"/>
              <w:rPr>
                <w:rFonts w:ascii="Arial" w:eastAsia="Times New Roman" w:hAnsi="Arial" w:cs="Arial"/>
                <w:b/>
                <w:spacing w:val="-2"/>
                <w:sz w:val="20"/>
                <w:szCs w:val="20"/>
                <w:lang w:val="en-AU"/>
              </w:rPr>
            </w:pPr>
            <w:r w:rsidRPr="00C00CC1">
              <w:rPr>
                <w:rFonts w:ascii="Arial" w:eastAsia="Times New Roman" w:hAnsi="Arial" w:cs="Arial"/>
                <w:b/>
                <w:color w:val="0070C0"/>
                <w:spacing w:val="-2"/>
                <w:sz w:val="20"/>
                <w:szCs w:val="20"/>
                <w:lang w:val="en-AU"/>
              </w:rPr>
              <w:t>Updated</w:t>
            </w:r>
            <w:r>
              <w:rPr>
                <w:rFonts w:ascii="Arial" w:eastAsia="Times New Roman" w:hAnsi="Arial" w:cs="Arial"/>
                <w:b/>
                <w:color w:val="0070C0"/>
                <w:spacing w:val="-2"/>
                <w:sz w:val="20"/>
                <w:szCs w:val="20"/>
                <w:lang w:val="en-AU"/>
              </w:rPr>
              <w:t xml:space="preserve"> </w:t>
            </w:r>
            <w:r w:rsidR="00D71D4C">
              <w:rPr>
                <w:rFonts w:ascii="Arial" w:eastAsia="Times New Roman" w:hAnsi="Arial" w:cs="Arial"/>
                <w:b/>
                <w:spacing w:val="-2"/>
                <w:sz w:val="20"/>
                <w:szCs w:val="20"/>
                <w:lang w:val="en-AU"/>
              </w:rPr>
              <w:t>8.10</w:t>
            </w:r>
            <w:r w:rsidRPr="00C00CC1">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10CC9F4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A3870">
              <w:rPr>
                <w:rFonts w:ascii="Arial" w:eastAsia="Times New Roman" w:hAnsi="Arial" w:cs="Arial"/>
                <w:b/>
                <w:spacing w:val="-2"/>
                <w:sz w:val="20"/>
                <w:szCs w:val="20"/>
                <w:lang w:val="en-AU"/>
              </w:rPr>
              <w:t>Kim Aplin</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 xml:space="preserve">This is a generic Risk Assessment, as such establishments should tailor to suit the needs of their own premises and controls used. Existing Risk Assessments should be reviewed to highlight controls </w:t>
      </w:r>
      <w:proofErr w:type="gramStart"/>
      <w:r w:rsidRPr="00F401BC">
        <w:rPr>
          <w:rFonts w:ascii="Arial" w:hAnsi="Arial" w:cs="Arial"/>
          <w:b/>
          <w:bCs/>
          <w:sz w:val="24"/>
          <w:szCs w:val="24"/>
          <w:highlight w:val="yellow"/>
        </w:rPr>
        <w:t>in light of</w:t>
      </w:r>
      <w:proofErr w:type="gramEnd"/>
      <w:r w:rsidRPr="00F401BC">
        <w:rPr>
          <w:rFonts w:ascii="Arial" w:hAnsi="Arial" w:cs="Arial"/>
          <w:b/>
          <w:bCs/>
          <w:sz w:val="24"/>
          <w:szCs w:val="24"/>
          <w:highlight w:val="yellow"/>
        </w:rPr>
        <w:t xml:space="preserve"> COVID -19</w:t>
      </w:r>
    </w:p>
    <w:p w14:paraId="095884B0" w14:textId="20719E3B"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4"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5"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6"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FB473E" w:rsidP="00220F5F">
            <w:pPr>
              <w:rPr>
                <w:rFonts w:ascii="Arial" w:hAnsi="Arial" w:cs="Arial"/>
                <w:sz w:val="20"/>
                <w:szCs w:val="20"/>
              </w:rPr>
            </w:pPr>
            <w:hyperlink r:id="rId87"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bl>
    <w:tbl>
      <w:tblPr>
        <w:tblW w:w="0" w:type="auto"/>
        <w:tblInd w:w="48" w:type="dxa"/>
        <w:tblBorders>
          <w:top w:val="single" w:sz="4" w:space="0" w:color="auto"/>
        </w:tblBorders>
        <w:tblLook w:val="0000" w:firstRow="0" w:lastRow="0" w:firstColumn="0" w:lastColumn="0" w:noHBand="0" w:noVBand="0"/>
      </w:tblPr>
      <w:tblGrid>
        <w:gridCol w:w="15"/>
        <w:gridCol w:w="15210"/>
        <w:gridCol w:w="180"/>
      </w:tblGrid>
      <w:tr w:rsidR="00C00CC1" w14:paraId="25C9E5BF" w14:textId="77777777" w:rsidTr="00C00CC1">
        <w:trPr>
          <w:trHeight w:val="100"/>
        </w:trPr>
        <w:tc>
          <w:tcPr>
            <w:tcW w:w="15405" w:type="dxa"/>
            <w:gridSpan w:val="3"/>
          </w:tcPr>
          <w:p w14:paraId="102991C5" w14:textId="77777777" w:rsidR="00C00CC1" w:rsidRDefault="00C00CC1" w:rsidP="00F401BC">
            <w:pPr>
              <w:pStyle w:val="CommentText"/>
              <w:jc w:val="center"/>
              <w:rPr>
                <w:rFonts w:ascii="Arial" w:hAnsi="Arial" w:cs="Arial"/>
              </w:rPr>
            </w:pPr>
          </w:p>
        </w:tc>
      </w:tr>
      <w:tr w:rsidR="00C00CC1" w14:paraId="60B71101" w14:textId="77777777" w:rsidTr="00C00CC1">
        <w:trPr>
          <w:gridBefore w:val="1"/>
          <w:gridAfter w:val="1"/>
          <w:wBefore w:w="15" w:type="dxa"/>
          <w:wAfter w:w="180" w:type="dxa"/>
          <w:trHeight w:val="100"/>
        </w:trPr>
        <w:tc>
          <w:tcPr>
            <w:tcW w:w="15210" w:type="dxa"/>
          </w:tcPr>
          <w:p w14:paraId="304BA2F3" w14:textId="77777777" w:rsidR="00C00CC1" w:rsidRDefault="00C00CC1" w:rsidP="00F401BC">
            <w:pPr>
              <w:pStyle w:val="CommentText"/>
              <w:jc w:val="center"/>
              <w:rPr>
                <w:rFonts w:ascii="Arial" w:hAnsi="Arial" w:cs="Arial"/>
              </w:rPr>
            </w:pPr>
          </w:p>
        </w:tc>
      </w:tr>
    </w:tbl>
    <w:tbl>
      <w:tblPr>
        <w:tblStyle w:val="TableGrid"/>
        <w:tblW w:w="0" w:type="auto"/>
        <w:tblLook w:val="04A0" w:firstRow="1" w:lastRow="0" w:firstColumn="1" w:lastColumn="0" w:noHBand="0" w:noVBand="1"/>
      </w:tblPr>
      <w:tblGrid>
        <w:gridCol w:w="1413"/>
        <w:gridCol w:w="1276"/>
        <w:gridCol w:w="12699"/>
      </w:tblGrid>
      <w:tr w:rsidR="001A632C" w14:paraId="25C2526F" w14:textId="77777777" w:rsidTr="00C00CC1">
        <w:trPr>
          <w:trHeight w:val="5573"/>
        </w:trPr>
        <w:tc>
          <w:tcPr>
            <w:tcW w:w="1413" w:type="dxa"/>
          </w:tcPr>
          <w:p w14:paraId="2316F591" w14:textId="77777777" w:rsidR="001A632C" w:rsidRDefault="00460A38" w:rsidP="00F401BC">
            <w:pPr>
              <w:pStyle w:val="CommentText"/>
              <w:jc w:val="center"/>
              <w:rPr>
                <w:rFonts w:ascii="Arial" w:hAnsi="Arial" w:cs="Arial"/>
              </w:rPr>
            </w:pPr>
            <w:r>
              <w:rPr>
                <w:rFonts w:ascii="Arial" w:hAnsi="Arial" w:cs="Arial"/>
              </w:rPr>
              <w:lastRenderedPageBreak/>
              <w:t>Version 3</w:t>
            </w:r>
          </w:p>
          <w:p w14:paraId="5DBEBD9D" w14:textId="77777777" w:rsidR="00C00CC1" w:rsidRDefault="00C00CC1" w:rsidP="00F401BC">
            <w:pPr>
              <w:pStyle w:val="CommentText"/>
              <w:jc w:val="center"/>
              <w:rPr>
                <w:rFonts w:ascii="Arial" w:hAnsi="Arial" w:cs="Arial"/>
              </w:rPr>
            </w:pPr>
          </w:p>
          <w:p w14:paraId="5093FE25" w14:textId="77777777" w:rsidR="00C00CC1" w:rsidRDefault="00C00CC1" w:rsidP="00F401BC">
            <w:pPr>
              <w:pStyle w:val="CommentText"/>
              <w:jc w:val="center"/>
              <w:rPr>
                <w:rFonts w:ascii="Arial" w:hAnsi="Arial" w:cs="Arial"/>
              </w:rPr>
            </w:pPr>
          </w:p>
          <w:p w14:paraId="3590AE6A" w14:textId="77777777" w:rsidR="00C00CC1" w:rsidRDefault="00C00CC1" w:rsidP="00F401BC">
            <w:pPr>
              <w:pStyle w:val="CommentText"/>
              <w:jc w:val="center"/>
              <w:rPr>
                <w:rFonts w:ascii="Arial" w:hAnsi="Arial" w:cs="Arial"/>
              </w:rPr>
            </w:pPr>
          </w:p>
          <w:p w14:paraId="67A3E778" w14:textId="77777777" w:rsidR="00C00CC1" w:rsidRDefault="00C00CC1" w:rsidP="00F401BC">
            <w:pPr>
              <w:pStyle w:val="CommentText"/>
              <w:jc w:val="center"/>
              <w:rPr>
                <w:rFonts w:ascii="Arial" w:hAnsi="Arial" w:cs="Arial"/>
              </w:rPr>
            </w:pPr>
          </w:p>
          <w:p w14:paraId="47E17DAE" w14:textId="77777777" w:rsidR="00C00CC1" w:rsidRDefault="00C00CC1" w:rsidP="00F401BC">
            <w:pPr>
              <w:pStyle w:val="CommentText"/>
              <w:jc w:val="center"/>
              <w:rPr>
                <w:rFonts w:ascii="Arial" w:hAnsi="Arial" w:cs="Arial"/>
              </w:rPr>
            </w:pPr>
          </w:p>
          <w:p w14:paraId="6AF74AED" w14:textId="77777777" w:rsidR="00C00CC1" w:rsidRDefault="00C00CC1" w:rsidP="00F401BC">
            <w:pPr>
              <w:pStyle w:val="CommentText"/>
              <w:jc w:val="center"/>
              <w:rPr>
                <w:rFonts w:ascii="Arial" w:hAnsi="Arial" w:cs="Arial"/>
              </w:rPr>
            </w:pPr>
          </w:p>
          <w:p w14:paraId="738E648B" w14:textId="77777777" w:rsidR="00C00CC1" w:rsidRDefault="00C00CC1" w:rsidP="00F401BC">
            <w:pPr>
              <w:pStyle w:val="CommentText"/>
              <w:jc w:val="center"/>
              <w:rPr>
                <w:rFonts w:ascii="Arial" w:hAnsi="Arial" w:cs="Arial"/>
              </w:rPr>
            </w:pPr>
          </w:p>
          <w:p w14:paraId="71CF5541" w14:textId="77777777" w:rsidR="00C00CC1" w:rsidRDefault="00C00CC1" w:rsidP="00F401BC">
            <w:pPr>
              <w:pStyle w:val="CommentText"/>
              <w:jc w:val="center"/>
              <w:rPr>
                <w:rFonts w:ascii="Arial" w:hAnsi="Arial" w:cs="Arial"/>
              </w:rPr>
            </w:pPr>
          </w:p>
          <w:p w14:paraId="273355D9" w14:textId="77777777" w:rsidR="00C00CC1" w:rsidRDefault="00C00CC1" w:rsidP="00F401BC">
            <w:pPr>
              <w:pStyle w:val="CommentText"/>
              <w:jc w:val="center"/>
              <w:rPr>
                <w:rFonts w:ascii="Arial" w:hAnsi="Arial" w:cs="Arial"/>
              </w:rPr>
            </w:pPr>
          </w:p>
          <w:p w14:paraId="4E8A9C52" w14:textId="77777777" w:rsidR="00C00CC1" w:rsidRDefault="00C00CC1" w:rsidP="00F401BC">
            <w:pPr>
              <w:pStyle w:val="CommentText"/>
              <w:jc w:val="center"/>
              <w:rPr>
                <w:rFonts w:ascii="Arial" w:hAnsi="Arial" w:cs="Arial"/>
              </w:rPr>
            </w:pPr>
          </w:p>
          <w:p w14:paraId="1239E802" w14:textId="77777777" w:rsidR="00C00CC1" w:rsidRDefault="00C00CC1" w:rsidP="00F401BC">
            <w:pPr>
              <w:pStyle w:val="CommentText"/>
              <w:jc w:val="center"/>
              <w:rPr>
                <w:rFonts w:ascii="Arial" w:hAnsi="Arial" w:cs="Arial"/>
              </w:rPr>
            </w:pPr>
          </w:p>
          <w:p w14:paraId="06922D4A" w14:textId="77777777" w:rsidR="00C00CC1" w:rsidRDefault="00C00CC1" w:rsidP="00F401BC">
            <w:pPr>
              <w:pStyle w:val="CommentText"/>
              <w:jc w:val="center"/>
              <w:rPr>
                <w:rFonts w:ascii="Arial" w:hAnsi="Arial" w:cs="Arial"/>
              </w:rPr>
            </w:pPr>
          </w:p>
          <w:p w14:paraId="1FB9A91E" w14:textId="77777777" w:rsidR="00C00CC1" w:rsidRDefault="00C00CC1" w:rsidP="00F401BC">
            <w:pPr>
              <w:pStyle w:val="CommentText"/>
              <w:jc w:val="center"/>
              <w:rPr>
                <w:rFonts w:ascii="Arial" w:hAnsi="Arial" w:cs="Arial"/>
              </w:rPr>
            </w:pPr>
          </w:p>
          <w:p w14:paraId="0FF2084F" w14:textId="77777777" w:rsidR="00C00CC1" w:rsidRDefault="00C00CC1" w:rsidP="00F401BC">
            <w:pPr>
              <w:pStyle w:val="CommentText"/>
              <w:jc w:val="center"/>
              <w:rPr>
                <w:rFonts w:ascii="Arial" w:hAnsi="Arial" w:cs="Arial"/>
              </w:rPr>
            </w:pPr>
          </w:p>
          <w:p w14:paraId="4441BBD5" w14:textId="77777777" w:rsidR="00C00CC1" w:rsidRDefault="00C00CC1" w:rsidP="00F401BC">
            <w:pPr>
              <w:pStyle w:val="CommentText"/>
              <w:jc w:val="center"/>
              <w:rPr>
                <w:rFonts w:ascii="Arial" w:hAnsi="Arial" w:cs="Arial"/>
              </w:rPr>
            </w:pPr>
          </w:p>
          <w:p w14:paraId="40563BA4" w14:textId="77777777" w:rsidR="00C00CC1" w:rsidRDefault="00C00CC1" w:rsidP="00F401BC">
            <w:pPr>
              <w:pStyle w:val="CommentText"/>
              <w:jc w:val="center"/>
              <w:rPr>
                <w:rFonts w:ascii="Arial" w:hAnsi="Arial" w:cs="Arial"/>
              </w:rPr>
            </w:pPr>
          </w:p>
          <w:p w14:paraId="37AE0BFA" w14:textId="77777777" w:rsidR="00C00CC1" w:rsidRDefault="00C00CC1" w:rsidP="00F401BC">
            <w:pPr>
              <w:pStyle w:val="CommentText"/>
              <w:jc w:val="center"/>
              <w:rPr>
                <w:rFonts w:ascii="Arial" w:hAnsi="Arial" w:cs="Arial"/>
              </w:rPr>
            </w:pPr>
          </w:p>
          <w:p w14:paraId="5C32F92C" w14:textId="77777777" w:rsidR="00C00CC1" w:rsidRDefault="00C00CC1" w:rsidP="00F401BC">
            <w:pPr>
              <w:pStyle w:val="CommentText"/>
              <w:jc w:val="center"/>
              <w:rPr>
                <w:rFonts w:ascii="Arial" w:hAnsi="Arial" w:cs="Arial"/>
              </w:rPr>
            </w:pPr>
          </w:p>
          <w:p w14:paraId="23AB9DFF" w14:textId="77777777" w:rsidR="00C00CC1" w:rsidRDefault="00C00CC1" w:rsidP="00F401BC">
            <w:pPr>
              <w:pStyle w:val="CommentText"/>
              <w:jc w:val="center"/>
              <w:rPr>
                <w:rFonts w:ascii="Arial" w:hAnsi="Arial" w:cs="Arial"/>
              </w:rPr>
            </w:pPr>
          </w:p>
          <w:p w14:paraId="63B6E869" w14:textId="77777777" w:rsidR="00C00CC1" w:rsidRDefault="00C00CC1" w:rsidP="00F401BC">
            <w:pPr>
              <w:pStyle w:val="CommentText"/>
              <w:jc w:val="center"/>
              <w:rPr>
                <w:rFonts w:ascii="Arial" w:hAnsi="Arial" w:cs="Arial"/>
              </w:rPr>
            </w:pPr>
          </w:p>
          <w:p w14:paraId="2284F0F5" w14:textId="77777777" w:rsidR="00C00CC1" w:rsidRDefault="00C00CC1" w:rsidP="00F401BC">
            <w:pPr>
              <w:pStyle w:val="CommentText"/>
              <w:jc w:val="center"/>
              <w:rPr>
                <w:rFonts w:ascii="Arial" w:hAnsi="Arial" w:cs="Arial"/>
              </w:rPr>
            </w:pPr>
          </w:p>
          <w:p w14:paraId="239E187E" w14:textId="77777777" w:rsidR="00C00CC1" w:rsidRDefault="00C00CC1" w:rsidP="00F401BC">
            <w:pPr>
              <w:pStyle w:val="CommentText"/>
              <w:jc w:val="center"/>
              <w:rPr>
                <w:rFonts w:ascii="Arial" w:hAnsi="Arial" w:cs="Arial"/>
              </w:rPr>
            </w:pPr>
          </w:p>
          <w:p w14:paraId="3F6C008E" w14:textId="77777777" w:rsidR="00C00CC1" w:rsidRDefault="00C00CC1" w:rsidP="00F401BC">
            <w:pPr>
              <w:pStyle w:val="CommentText"/>
              <w:jc w:val="center"/>
              <w:rPr>
                <w:rFonts w:ascii="Arial" w:hAnsi="Arial" w:cs="Arial"/>
              </w:rPr>
            </w:pPr>
          </w:p>
          <w:p w14:paraId="10C7A92C" w14:textId="77777777" w:rsidR="00C00CC1" w:rsidRDefault="00C00CC1" w:rsidP="00F401BC">
            <w:pPr>
              <w:pStyle w:val="CommentText"/>
              <w:jc w:val="center"/>
              <w:rPr>
                <w:rFonts w:ascii="Arial" w:hAnsi="Arial" w:cs="Arial"/>
              </w:rPr>
            </w:pPr>
          </w:p>
          <w:p w14:paraId="7824E38C" w14:textId="77777777" w:rsidR="00C00CC1" w:rsidRDefault="00C00CC1" w:rsidP="00F401BC">
            <w:pPr>
              <w:pStyle w:val="CommentText"/>
              <w:jc w:val="center"/>
              <w:rPr>
                <w:rFonts w:ascii="Arial" w:hAnsi="Arial" w:cs="Arial"/>
              </w:rPr>
            </w:pPr>
          </w:p>
          <w:p w14:paraId="6DF1D03F" w14:textId="77777777" w:rsidR="00C00CC1" w:rsidRDefault="00C00CC1" w:rsidP="00F401BC">
            <w:pPr>
              <w:pStyle w:val="CommentText"/>
              <w:jc w:val="center"/>
              <w:rPr>
                <w:rFonts w:ascii="Arial" w:hAnsi="Arial" w:cs="Arial"/>
              </w:rPr>
            </w:pPr>
          </w:p>
          <w:p w14:paraId="4D7B62EE" w14:textId="77777777" w:rsidR="00C00CC1" w:rsidRDefault="00C00CC1" w:rsidP="00F401BC">
            <w:pPr>
              <w:pStyle w:val="CommentText"/>
              <w:jc w:val="center"/>
              <w:rPr>
                <w:rFonts w:ascii="Arial" w:hAnsi="Arial" w:cs="Arial"/>
              </w:rPr>
            </w:pPr>
          </w:p>
          <w:p w14:paraId="3CC927C8" w14:textId="77777777" w:rsidR="00C00CC1" w:rsidRDefault="00C00CC1" w:rsidP="00F401BC">
            <w:pPr>
              <w:pStyle w:val="CommentText"/>
              <w:jc w:val="center"/>
              <w:rPr>
                <w:rFonts w:ascii="Arial" w:hAnsi="Arial" w:cs="Arial"/>
              </w:rPr>
            </w:pPr>
          </w:p>
          <w:p w14:paraId="26BAA3A9" w14:textId="77777777" w:rsidR="00C00CC1" w:rsidRDefault="00C00CC1" w:rsidP="00F401BC">
            <w:pPr>
              <w:pStyle w:val="CommentText"/>
              <w:jc w:val="center"/>
              <w:rPr>
                <w:rFonts w:ascii="Arial" w:hAnsi="Arial" w:cs="Arial"/>
              </w:rPr>
            </w:pPr>
          </w:p>
          <w:p w14:paraId="6E55D393" w14:textId="77777777" w:rsidR="00C00CC1" w:rsidRDefault="00C00CC1" w:rsidP="00F401BC">
            <w:pPr>
              <w:pStyle w:val="CommentText"/>
              <w:jc w:val="center"/>
              <w:rPr>
                <w:rFonts w:ascii="Arial" w:hAnsi="Arial" w:cs="Arial"/>
              </w:rPr>
            </w:pPr>
          </w:p>
          <w:p w14:paraId="14C6856C" w14:textId="77777777" w:rsidR="00C00CC1" w:rsidRDefault="00C00CC1" w:rsidP="00F401BC">
            <w:pPr>
              <w:pStyle w:val="CommentText"/>
              <w:jc w:val="center"/>
              <w:rPr>
                <w:rFonts w:ascii="Arial" w:hAnsi="Arial" w:cs="Arial"/>
              </w:rPr>
            </w:pPr>
          </w:p>
          <w:p w14:paraId="590DE11E" w14:textId="77777777" w:rsidR="00C00CC1" w:rsidRDefault="00C00CC1" w:rsidP="00F401BC">
            <w:pPr>
              <w:pStyle w:val="CommentText"/>
              <w:jc w:val="center"/>
              <w:rPr>
                <w:rFonts w:ascii="Arial" w:hAnsi="Arial" w:cs="Arial"/>
              </w:rPr>
            </w:pPr>
          </w:p>
          <w:p w14:paraId="0D15CA82" w14:textId="77777777" w:rsidR="00C00CC1" w:rsidRDefault="00C00CC1" w:rsidP="00F401BC">
            <w:pPr>
              <w:pStyle w:val="CommentText"/>
              <w:jc w:val="center"/>
              <w:rPr>
                <w:rFonts w:ascii="Arial" w:hAnsi="Arial" w:cs="Arial"/>
              </w:rPr>
            </w:pPr>
          </w:p>
          <w:p w14:paraId="508DC82E" w14:textId="77777777" w:rsidR="00C00CC1" w:rsidRDefault="00C00CC1" w:rsidP="00F401BC">
            <w:pPr>
              <w:pStyle w:val="CommentText"/>
              <w:jc w:val="center"/>
              <w:rPr>
                <w:rFonts w:ascii="Arial" w:hAnsi="Arial" w:cs="Arial"/>
              </w:rPr>
            </w:pPr>
          </w:p>
          <w:p w14:paraId="053C6CB9" w14:textId="77777777" w:rsidR="00C00CC1" w:rsidRDefault="00C00CC1" w:rsidP="00F401BC">
            <w:pPr>
              <w:pStyle w:val="CommentText"/>
              <w:jc w:val="center"/>
              <w:rPr>
                <w:rFonts w:ascii="Arial" w:hAnsi="Arial" w:cs="Arial"/>
              </w:rPr>
            </w:pPr>
          </w:p>
          <w:p w14:paraId="465E43FC" w14:textId="77777777" w:rsidR="00C00CC1" w:rsidRDefault="00C00CC1" w:rsidP="00F401BC">
            <w:pPr>
              <w:pStyle w:val="CommentText"/>
              <w:jc w:val="center"/>
              <w:rPr>
                <w:rFonts w:ascii="Arial" w:hAnsi="Arial" w:cs="Arial"/>
              </w:rPr>
            </w:pPr>
          </w:p>
          <w:p w14:paraId="561236F2" w14:textId="77777777" w:rsidR="00C00CC1" w:rsidRDefault="00C00CC1" w:rsidP="00F401BC">
            <w:pPr>
              <w:pStyle w:val="CommentText"/>
              <w:jc w:val="center"/>
              <w:rPr>
                <w:rFonts w:ascii="Arial" w:hAnsi="Arial" w:cs="Arial"/>
              </w:rPr>
            </w:pPr>
          </w:p>
          <w:p w14:paraId="155479FB" w14:textId="77777777" w:rsidR="00C00CC1" w:rsidRDefault="00C00CC1" w:rsidP="00F401BC">
            <w:pPr>
              <w:pStyle w:val="CommentText"/>
              <w:jc w:val="center"/>
              <w:rPr>
                <w:rFonts w:ascii="Arial" w:hAnsi="Arial" w:cs="Arial"/>
              </w:rPr>
            </w:pPr>
          </w:p>
          <w:p w14:paraId="57A4B9B0" w14:textId="77777777" w:rsidR="00C00CC1" w:rsidRDefault="00C00CC1" w:rsidP="00F401BC">
            <w:pPr>
              <w:pStyle w:val="CommentText"/>
              <w:jc w:val="center"/>
              <w:rPr>
                <w:rFonts w:ascii="Arial" w:hAnsi="Arial" w:cs="Arial"/>
              </w:rPr>
            </w:pPr>
          </w:p>
          <w:p w14:paraId="3EC4DA39" w14:textId="77777777" w:rsidR="00C00CC1" w:rsidRDefault="00C00CC1" w:rsidP="00F401BC">
            <w:pPr>
              <w:pStyle w:val="CommentText"/>
              <w:jc w:val="center"/>
              <w:rPr>
                <w:rFonts w:ascii="Arial" w:hAnsi="Arial" w:cs="Arial"/>
              </w:rPr>
            </w:pPr>
          </w:p>
          <w:p w14:paraId="636B3D14" w14:textId="77777777" w:rsidR="00C00CC1" w:rsidRDefault="00C00CC1" w:rsidP="00F401BC">
            <w:pPr>
              <w:pStyle w:val="CommentText"/>
              <w:jc w:val="center"/>
              <w:rPr>
                <w:rFonts w:ascii="Arial" w:hAnsi="Arial" w:cs="Arial"/>
              </w:rPr>
            </w:pPr>
          </w:p>
          <w:p w14:paraId="0CF6216D" w14:textId="77777777" w:rsidR="00C00CC1" w:rsidRDefault="00C00CC1" w:rsidP="00F401BC">
            <w:pPr>
              <w:pStyle w:val="CommentText"/>
              <w:jc w:val="center"/>
              <w:rPr>
                <w:rFonts w:ascii="Arial" w:hAnsi="Arial" w:cs="Arial"/>
              </w:rPr>
            </w:pPr>
          </w:p>
          <w:p w14:paraId="470D52E2" w14:textId="77777777" w:rsidR="00C00CC1" w:rsidRDefault="00C00CC1" w:rsidP="00F401BC">
            <w:pPr>
              <w:pStyle w:val="CommentText"/>
              <w:jc w:val="center"/>
              <w:rPr>
                <w:rFonts w:ascii="Arial" w:hAnsi="Arial" w:cs="Arial"/>
              </w:rPr>
            </w:pPr>
          </w:p>
          <w:p w14:paraId="38D3FAE5" w14:textId="77777777" w:rsidR="00C00CC1" w:rsidRDefault="00C00CC1" w:rsidP="00F401BC">
            <w:pPr>
              <w:pStyle w:val="CommentText"/>
              <w:jc w:val="center"/>
              <w:rPr>
                <w:rFonts w:ascii="Arial" w:hAnsi="Arial" w:cs="Arial"/>
              </w:rPr>
            </w:pPr>
          </w:p>
          <w:p w14:paraId="1D3E087B" w14:textId="77777777" w:rsidR="00C00CC1" w:rsidRDefault="00C00CC1" w:rsidP="00F401BC">
            <w:pPr>
              <w:pStyle w:val="CommentText"/>
              <w:jc w:val="center"/>
              <w:rPr>
                <w:rFonts w:ascii="Arial" w:hAnsi="Arial" w:cs="Arial"/>
              </w:rPr>
            </w:pPr>
          </w:p>
          <w:p w14:paraId="4FF34295" w14:textId="77777777" w:rsidR="00C00CC1" w:rsidRDefault="00C00CC1" w:rsidP="00F401BC">
            <w:pPr>
              <w:pStyle w:val="CommentText"/>
              <w:jc w:val="center"/>
              <w:rPr>
                <w:rFonts w:ascii="Arial" w:hAnsi="Arial" w:cs="Arial"/>
              </w:rPr>
            </w:pPr>
          </w:p>
          <w:p w14:paraId="49CDB8DF" w14:textId="77777777" w:rsidR="00C00CC1" w:rsidRDefault="00C00CC1" w:rsidP="00F401BC">
            <w:pPr>
              <w:pStyle w:val="CommentText"/>
              <w:jc w:val="center"/>
              <w:rPr>
                <w:rFonts w:ascii="Arial" w:hAnsi="Arial" w:cs="Arial"/>
              </w:rPr>
            </w:pPr>
          </w:p>
          <w:p w14:paraId="7499E70E" w14:textId="77777777" w:rsidR="00C00CC1" w:rsidRDefault="00C00CC1" w:rsidP="00F401BC">
            <w:pPr>
              <w:pStyle w:val="CommentText"/>
              <w:jc w:val="center"/>
              <w:rPr>
                <w:rFonts w:ascii="Arial" w:hAnsi="Arial" w:cs="Arial"/>
              </w:rPr>
            </w:pPr>
          </w:p>
          <w:p w14:paraId="2FB47EC6" w14:textId="77777777" w:rsidR="00C00CC1" w:rsidRDefault="00C00CC1" w:rsidP="00F401BC">
            <w:pPr>
              <w:pStyle w:val="CommentText"/>
              <w:jc w:val="center"/>
              <w:rPr>
                <w:rFonts w:ascii="Arial" w:hAnsi="Arial" w:cs="Arial"/>
              </w:rPr>
            </w:pPr>
          </w:p>
          <w:p w14:paraId="7E62D567" w14:textId="77777777" w:rsidR="00C00CC1" w:rsidRDefault="00C00CC1" w:rsidP="00F401BC">
            <w:pPr>
              <w:pStyle w:val="CommentText"/>
              <w:jc w:val="center"/>
              <w:rPr>
                <w:rFonts w:ascii="Arial" w:hAnsi="Arial" w:cs="Arial"/>
              </w:rPr>
            </w:pPr>
          </w:p>
          <w:p w14:paraId="4A181D95" w14:textId="77777777" w:rsidR="00C00CC1" w:rsidRDefault="00C00CC1" w:rsidP="00F401BC">
            <w:pPr>
              <w:pStyle w:val="CommentText"/>
              <w:jc w:val="center"/>
              <w:rPr>
                <w:rFonts w:ascii="Arial" w:hAnsi="Arial" w:cs="Arial"/>
              </w:rPr>
            </w:pPr>
          </w:p>
          <w:p w14:paraId="4B97C9EE" w14:textId="77777777" w:rsidR="00C00CC1" w:rsidRDefault="00C00CC1" w:rsidP="00F401BC">
            <w:pPr>
              <w:pStyle w:val="CommentText"/>
              <w:jc w:val="center"/>
              <w:rPr>
                <w:rFonts w:ascii="Arial" w:hAnsi="Arial" w:cs="Arial"/>
              </w:rPr>
            </w:pPr>
          </w:p>
          <w:p w14:paraId="1246651A" w14:textId="77777777" w:rsidR="00C00CC1" w:rsidRDefault="00C00CC1" w:rsidP="00F401BC">
            <w:pPr>
              <w:pStyle w:val="CommentText"/>
              <w:jc w:val="center"/>
              <w:rPr>
                <w:rFonts w:ascii="Arial" w:hAnsi="Arial" w:cs="Arial"/>
              </w:rPr>
            </w:pPr>
          </w:p>
          <w:p w14:paraId="143BCD4C" w14:textId="77777777" w:rsidR="00C00CC1" w:rsidRDefault="00C00CC1" w:rsidP="00F401BC">
            <w:pPr>
              <w:pStyle w:val="CommentText"/>
              <w:jc w:val="center"/>
              <w:rPr>
                <w:rFonts w:ascii="Arial" w:hAnsi="Arial" w:cs="Arial"/>
              </w:rPr>
            </w:pPr>
          </w:p>
          <w:p w14:paraId="02FD485E" w14:textId="77777777" w:rsidR="00C00CC1" w:rsidRDefault="00C00CC1" w:rsidP="00F401BC">
            <w:pPr>
              <w:pStyle w:val="CommentText"/>
              <w:jc w:val="center"/>
              <w:rPr>
                <w:rFonts w:ascii="Arial" w:hAnsi="Arial" w:cs="Arial"/>
              </w:rPr>
            </w:pPr>
          </w:p>
          <w:p w14:paraId="7A571458" w14:textId="77777777" w:rsidR="00C00CC1" w:rsidRDefault="00C00CC1" w:rsidP="00F401BC">
            <w:pPr>
              <w:pStyle w:val="CommentText"/>
              <w:jc w:val="center"/>
              <w:rPr>
                <w:rFonts w:ascii="Arial" w:hAnsi="Arial" w:cs="Arial"/>
              </w:rPr>
            </w:pPr>
          </w:p>
          <w:p w14:paraId="17CBB0E9" w14:textId="77777777" w:rsidR="00C00CC1" w:rsidRDefault="00C00CC1" w:rsidP="00F401BC">
            <w:pPr>
              <w:pStyle w:val="CommentText"/>
              <w:jc w:val="center"/>
              <w:rPr>
                <w:rFonts w:ascii="Arial" w:hAnsi="Arial" w:cs="Arial"/>
              </w:rPr>
            </w:pPr>
          </w:p>
          <w:p w14:paraId="6EEDF311" w14:textId="77777777" w:rsidR="00C00CC1" w:rsidRDefault="00C00CC1" w:rsidP="00F401BC">
            <w:pPr>
              <w:pStyle w:val="CommentText"/>
              <w:jc w:val="center"/>
              <w:rPr>
                <w:rFonts w:ascii="Arial" w:hAnsi="Arial" w:cs="Arial"/>
              </w:rPr>
            </w:pPr>
          </w:p>
          <w:p w14:paraId="4DEFA293" w14:textId="77777777" w:rsidR="00C00CC1" w:rsidRDefault="00C00CC1" w:rsidP="00F401BC">
            <w:pPr>
              <w:pStyle w:val="CommentText"/>
              <w:jc w:val="center"/>
              <w:rPr>
                <w:rFonts w:ascii="Arial" w:hAnsi="Arial" w:cs="Arial"/>
              </w:rPr>
            </w:pPr>
          </w:p>
          <w:p w14:paraId="1F499B4A" w14:textId="77777777" w:rsidR="00C00CC1" w:rsidRDefault="00C00CC1" w:rsidP="00F401BC">
            <w:pPr>
              <w:pStyle w:val="CommentText"/>
              <w:jc w:val="center"/>
              <w:rPr>
                <w:rFonts w:ascii="Arial" w:hAnsi="Arial" w:cs="Arial"/>
              </w:rPr>
            </w:pPr>
          </w:p>
          <w:p w14:paraId="0C6CBCA0" w14:textId="77777777" w:rsidR="00C00CC1" w:rsidRDefault="00C00CC1" w:rsidP="00F401BC">
            <w:pPr>
              <w:pStyle w:val="CommentText"/>
              <w:jc w:val="center"/>
              <w:rPr>
                <w:rFonts w:ascii="Arial" w:hAnsi="Arial" w:cs="Arial"/>
              </w:rPr>
            </w:pPr>
          </w:p>
          <w:p w14:paraId="36A94B19" w14:textId="77777777" w:rsidR="00C00CC1" w:rsidRDefault="00C00CC1" w:rsidP="00F401BC">
            <w:pPr>
              <w:pStyle w:val="CommentText"/>
              <w:jc w:val="center"/>
              <w:rPr>
                <w:rFonts w:ascii="Arial" w:hAnsi="Arial" w:cs="Arial"/>
              </w:rPr>
            </w:pPr>
          </w:p>
          <w:p w14:paraId="43A203F1" w14:textId="77777777" w:rsidR="00C00CC1" w:rsidRDefault="00C00CC1" w:rsidP="00F401BC">
            <w:pPr>
              <w:pStyle w:val="CommentText"/>
              <w:jc w:val="center"/>
              <w:rPr>
                <w:rFonts w:ascii="Arial" w:hAnsi="Arial" w:cs="Arial"/>
              </w:rPr>
            </w:pPr>
          </w:p>
          <w:p w14:paraId="31C77D59" w14:textId="77777777" w:rsidR="00C00CC1" w:rsidRDefault="00C00CC1" w:rsidP="00F401BC">
            <w:pPr>
              <w:pStyle w:val="CommentText"/>
              <w:jc w:val="center"/>
              <w:rPr>
                <w:rFonts w:ascii="Arial" w:hAnsi="Arial" w:cs="Arial"/>
              </w:rPr>
            </w:pPr>
          </w:p>
          <w:p w14:paraId="76E03BCF" w14:textId="77777777" w:rsidR="00C00CC1" w:rsidRDefault="00C00CC1" w:rsidP="00F401BC">
            <w:pPr>
              <w:pStyle w:val="CommentText"/>
              <w:jc w:val="center"/>
              <w:rPr>
                <w:rFonts w:ascii="Arial" w:hAnsi="Arial" w:cs="Arial"/>
              </w:rPr>
            </w:pPr>
          </w:p>
          <w:p w14:paraId="674D7DFE" w14:textId="77777777" w:rsidR="00C00CC1" w:rsidRDefault="00C00CC1" w:rsidP="00F401BC">
            <w:pPr>
              <w:pStyle w:val="CommentText"/>
              <w:jc w:val="center"/>
              <w:rPr>
                <w:rFonts w:ascii="Arial" w:hAnsi="Arial" w:cs="Arial"/>
              </w:rPr>
            </w:pPr>
          </w:p>
          <w:p w14:paraId="3A427A3C" w14:textId="77777777" w:rsidR="00C00CC1" w:rsidRDefault="00C00CC1" w:rsidP="00C00CC1">
            <w:pPr>
              <w:pStyle w:val="CommentText"/>
              <w:rPr>
                <w:rFonts w:ascii="Arial" w:hAnsi="Arial" w:cs="Arial"/>
              </w:rPr>
            </w:pPr>
          </w:p>
          <w:p w14:paraId="5021BF9D" w14:textId="4D560BF5" w:rsidR="00C00CC1" w:rsidRDefault="00C00CC1" w:rsidP="00C00CC1">
            <w:pPr>
              <w:pStyle w:val="CommentText"/>
              <w:rPr>
                <w:rFonts w:ascii="Arial" w:hAnsi="Arial" w:cs="Arial"/>
              </w:rPr>
            </w:pP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lastRenderedPageBreak/>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8"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89"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1"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 xml:space="preserve">Continue to complete the online educational setting status form to provide daily updates on how many children and staff are in </w:t>
            </w:r>
            <w:r w:rsidRPr="00B00945">
              <w:rPr>
                <w:rFonts w:ascii="Arial" w:hAnsi="Arial" w:cs="Arial"/>
                <w:sz w:val="20"/>
                <w:szCs w:val="20"/>
              </w:rPr>
              <w:lastRenderedPageBreak/>
              <w:t>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2"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3"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4"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5"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6"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7"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36C7B047" w14:textId="280F4F1D" w:rsidR="00D80617" w:rsidRPr="00C00CC1" w:rsidRDefault="00186A4F" w:rsidP="00272071">
            <w:pPr>
              <w:rPr>
                <w:rFonts w:ascii="Arial" w:hAnsi="Arial" w:cs="Arial"/>
                <w:color w:val="000000" w:themeColor="text1"/>
                <w:sz w:val="20"/>
                <w:szCs w:val="20"/>
              </w:rPr>
            </w:pPr>
            <w:r>
              <w:rPr>
                <w:rFonts w:ascii="Arial" w:hAnsi="Arial" w:cs="Arial"/>
                <w:color w:val="000000" w:themeColor="text1"/>
                <w:sz w:val="20"/>
                <w:szCs w:val="20"/>
              </w:rPr>
              <w:t>(</w:t>
            </w:r>
            <w:hyperlink r:id="rId98"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99"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0"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1"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2"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tc>
      </w:tr>
      <w:tr w:rsidR="00C00CC1" w14:paraId="7D5A9B02" w14:textId="77777777" w:rsidTr="00D71D4C">
        <w:trPr>
          <w:trHeight w:val="3730"/>
        </w:trPr>
        <w:tc>
          <w:tcPr>
            <w:tcW w:w="1413" w:type="dxa"/>
          </w:tcPr>
          <w:p w14:paraId="2AE14078" w14:textId="390681C9" w:rsidR="00C00CC1" w:rsidRPr="00EE06EF" w:rsidRDefault="00C00CC1" w:rsidP="00C00CC1">
            <w:pPr>
              <w:pStyle w:val="CommentText"/>
              <w:jc w:val="center"/>
              <w:rPr>
                <w:rFonts w:ascii="Arial" w:hAnsi="Arial" w:cs="Arial"/>
              </w:rPr>
            </w:pPr>
            <w:r w:rsidRPr="00EE06EF">
              <w:rPr>
                <w:rFonts w:ascii="Arial" w:hAnsi="Arial" w:cs="Arial"/>
              </w:rPr>
              <w:lastRenderedPageBreak/>
              <w:t>Version 4</w:t>
            </w:r>
          </w:p>
        </w:tc>
        <w:tc>
          <w:tcPr>
            <w:tcW w:w="1276" w:type="dxa"/>
          </w:tcPr>
          <w:p w14:paraId="1E7314C3" w14:textId="49ADDB1A" w:rsidR="00C00CC1" w:rsidRPr="00EE06EF" w:rsidRDefault="00C00CC1" w:rsidP="00C00CC1">
            <w:pPr>
              <w:pStyle w:val="CommentText"/>
              <w:jc w:val="center"/>
              <w:rPr>
                <w:rFonts w:ascii="Arial" w:hAnsi="Arial" w:cs="Arial"/>
              </w:rPr>
            </w:pPr>
            <w:r w:rsidRPr="00EE06EF">
              <w:rPr>
                <w:rFonts w:ascii="Arial" w:hAnsi="Arial" w:cs="Arial"/>
              </w:rPr>
              <w:t>25.08.2020</w:t>
            </w:r>
          </w:p>
        </w:tc>
        <w:tc>
          <w:tcPr>
            <w:tcW w:w="12699" w:type="dxa"/>
          </w:tcPr>
          <w:p w14:paraId="6182ABD3" w14:textId="77777777" w:rsidR="00C00CC1" w:rsidRPr="00CB1BDD" w:rsidRDefault="00C00CC1" w:rsidP="00C00CC1">
            <w:pPr>
              <w:rPr>
                <w:rFonts w:ascii="Arial" w:hAnsi="Arial" w:cs="Arial"/>
                <w:sz w:val="20"/>
                <w:szCs w:val="20"/>
                <w:highlight w:val="yellow"/>
              </w:rPr>
            </w:pPr>
            <w:r w:rsidRPr="00CB1BDD">
              <w:rPr>
                <w:rFonts w:ascii="Arial" w:hAnsi="Arial" w:cs="Arial"/>
                <w:b/>
                <w:bCs/>
                <w:sz w:val="20"/>
                <w:szCs w:val="20"/>
              </w:rPr>
              <w:t>Amended Lunchtime Info:</w:t>
            </w:r>
            <w:r w:rsidRPr="00CB1BDD">
              <w:rPr>
                <w:rFonts w:ascii="Arial" w:hAnsi="Arial" w:cs="Arial"/>
                <w:sz w:val="20"/>
                <w:szCs w:val="20"/>
              </w:rPr>
              <w:t xml:space="preserve"> </w:t>
            </w:r>
            <w:r w:rsidRPr="00CB1BDD">
              <w:rPr>
                <w:rFonts w:ascii="Arial" w:hAnsi="Arial" w:cs="Arial"/>
                <w:sz w:val="20"/>
                <w:szCs w:val="20"/>
                <w:highlight w:val="yellow"/>
              </w:rPr>
              <w:t xml:space="preserve">A tailored menu will continue, with another 2 weeks menu being added to the current 2 weeks </w:t>
            </w:r>
          </w:p>
          <w:p w14:paraId="6D06B862" w14:textId="77777777" w:rsidR="00C00CC1" w:rsidRDefault="00C00CC1" w:rsidP="00C00CC1">
            <w:pPr>
              <w:rPr>
                <w:rFonts w:ascii="Arial" w:hAnsi="Arial" w:cs="Arial"/>
                <w:sz w:val="20"/>
                <w:szCs w:val="20"/>
              </w:rPr>
            </w:pPr>
            <w:r w:rsidRPr="00CB1BDD">
              <w:rPr>
                <w:rFonts w:ascii="Arial" w:hAnsi="Arial" w:cs="Arial"/>
                <w:sz w:val="20"/>
                <w:szCs w:val="20"/>
                <w:highlight w:val="yellow"/>
              </w:rPr>
              <w:t>This menu will run for the time being and be reviewed as guidelines change. Week 3 will commence 7</w:t>
            </w:r>
            <w:r w:rsidRPr="00CB1BDD">
              <w:rPr>
                <w:rFonts w:ascii="Arial" w:hAnsi="Arial" w:cs="Arial"/>
                <w:sz w:val="20"/>
                <w:szCs w:val="20"/>
                <w:highlight w:val="yellow"/>
                <w:vertAlign w:val="superscript"/>
              </w:rPr>
              <w:t>th</w:t>
            </w:r>
            <w:r w:rsidRPr="00CB1BDD">
              <w:rPr>
                <w:rFonts w:ascii="Arial" w:hAnsi="Arial" w:cs="Arial"/>
                <w:sz w:val="20"/>
                <w:szCs w:val="20"/>
                <w:highlight w:val="yellow"/>
              </w:rPr>
              <w:t xml:space="preserve"> September.</w:t>
            </w:r>
          </w:p>
          <w:p w14:paraId="35DC75AC" w14:textId="77777777" w:rsidR="00C00CC1" w:rsidRDefault="00C00CC1" w:rsidP="00C00CC1">
            <w:pPr>
              <w:rPr>
                <w:rFonts w:ascii="Arial" w:hAnsi="Arial" w:cs="Arial"/>
                <w:sz w:val="20"/>
                <w:szCs w:val="20"/>
              </w:rPr>
            </w:pPr>
            <w:r w:rsidRPr="002F0A5A">
              <w:rPr>
                <w:rFonts w:ascii="Arial" w:hAnsi="Arial" w:cs="Arial"/>
                <w:b/>
                <w:bCs/>
                <w:sz w:val="20"/>
                <w:szCs w:val="20"/>
                <w:highlight w:val="yellow"/>
              </w:rPr>
              <w:t>Added</w:t>
            </w:r>
            <w:r w:rsidRPr="00A83D46">
              <w:rPr>
                <w:rFonts w:ascii="Arial" w:hAnsi="Arial" w:cs="Arial"/>
                <w:highlight w:val="yellow"/>
              </w:rPr>
              <w:t xml:space="preserve">: Catering Info: </w:t>
            </w:r>
            <w:r w:rsidRPr="00A83D46">
              <w:rPr>
                <w:rFonts w:ascii="Arial" w:hAnsi="Arial" w:cs="Arial"/>
                <w:sz w:val="20"/>
                <w:szCs w:val="20"/>
                <w:highlight w:val="yellow"/>
              </w:rPr>
              <w:t xml:space="preserve">Catering Risk Assessment found </w:t>
            </w:r>
            <w:hyperlink r:id="rId103" w:history="1">
              <w:r w:rsidRPr="00A83D46">
                <w:rPr>
                  <w:rStyle w:val="Hyperlink"/>
                  <w:rFonts w:ascii="Arial" w:hAnsi="Arial" w:cs="Arial"/>
                  <w:sz w:val="20"/>
                  <w:szCs w:val="20"/>
                  <w:highlight w:val="yellow"/>
                </w:rPr>
                <w:t>here.</w:t>
              </w:r>
            </w:hyperlink>
          </w:p>
          <w:p w14:paraId="659B1AE1" w14:textId="77777777" w:rsidR="00C00CC1" w:rsidRPr="00CB1BDD" w:rsidRDefault="00C00CC1" w:rsidP="00C00CC1">
            <w:pPr>
              <w:rPr>
                <w:rFonts w:ascii="Arial" w:hAnsi="Arial" w:cs="Arial"/>
                <w:sz w:val="20"/>
                <w:szCs w:val="20"/>
              </w:rPr>
            </w:pPr>
          </w:p>
          <w:p w14:paraId="0A6309F3" w14:textId="77777777" w:rsidR="00C00CC1" w:rsidRDefault="00C00CC1" w:rsidP="00C00CC1">
            <w:pPr>
              <w:pStyle w:val="NoSpacing"/>
              <w:rPr>
                <w:rFonts w:ascii="Arial" w:hAnsi="Arial" w:cs="Arial"/>
                <w:sz w:val="20"/>
                <w:szCs w:val="20"/>
              </w:rPr>
            </w:pPr>
            <w:r w:rsidRPr="00CB1BDD">
              <w:rPr>
                <w:rFonts w:ascii="Arial" w:hAnsi="Arial" w:cs="Arial"/>
                <w:b/>
                <w:bCs/>
                <w:sz w:val="20"/>
                <w:szCs w:val="20"/>
              </w:rPr>
              <w:t>Added:</w:t>
            </w:r>
            <w:r w:rsidRPr="00CB1BDD">
              <w:rPr>
                <w:rFonts w:ascii="Arial" w:hAnsi="Arial" w:cs="Arial"/>
                <w:sz w:val="20"/>
                <w:szCs w:val="20"/>
              </w:rPr>
              <w:t xml:space="preserve"> </w:t>
            </w:r>
            <w:r w:rsidRPr="00CB1BDD">
              <w:rPr>
                <w:rFonts w:ascii="Arial" w:hAnsi="Arial" w:cs="Arial"/>
                <w:sz w:val="20"/>
                <w:szCs w:val="20"/>
                <w:highlight w:val="yellow"/>
              </w:rPr>
              <w:t xml:space="preserve">Where social distancing is not possible for staff approaching the counter staff </w:t>
            </w:r>
            <w:r>
              <w:rPr>
                <w:rFonts w:ascii="Arial" w:hAnsi="Arial" w:cs="Arial"/>
                <w:sz w:val="20"/>
                <w:szCs w:val="20"/>
                <w:highlight w:val="yellow"/>
              </w:rPr>
              <w:t xml:space="preserve">should wear </w:t>
            </w:r>
            <w:r w:rsidRPr="00CB1BDD">
              <w:rPr>
                <w:rFonts w:ascii="Arial" w:hAnsi="Arial" w:cs="Arial"/>
                <w:sz w:val="20"/>
                <w:szCs w:val="20"/>
                <w:highlight w:val="yellow"/>
              </w:rPr>
              <w:t>a mask.</w:t>
            </w:r>
            <w:r w:rsidRPr="00CB1BDD">
              <w:rPr>
                <w:rFonts w:ascii="Arial" w:hAnsi="Arial" w:cs="Arial"/>
                <w:sz w:val="20"/>
                <w:szCs w:val="20"/>
              </w:rPr>
              <w:t xml:space="preserve"> </w:t>
            </w:r>
          </w:p>
          <w:p w14:paraId="14816B73" w14:textId="77777777" w:rsidR="00C00CC1" w:rsidRPr="008C1106" w:rsidRDefault="00C00CC1" w:rsidP="00C00CC1">
            <w:pPr>
              <w:rPr>
                <w:rFonts w:ascii="Arial" w:hAnsi="Arial" w:cs="Arial"/>
              </w:rPr>
            </w:pPr>
            <w:r w:rsidRPr="005708FE">
              <w:rPr>
                <w:rFonts w:ascii="Arial" w:hAnsi="Arial" w:cs="Arial"/>
                <w:b/>
                <w:bCs/>
                <w:sz w:val="20"/>
                <w:szCs w:val="20"/>
              </w:rPr>
              <w:t>Added</w:t>
            </w:r>
            <w:r w:rsidRPr="008C1106">
              <w:rPr>
                <w:rFonts w:ascii="Arial" w:hAnsi="Arial" w:cs="Arial"/>
                <w:sz w:val="20"/>
                <w:szCs w:val="20"/>
              </w:rPr>
              <w:t xml:space="preserve">: </w:t>
            </w:r>
            <w:r w:rsidRPr="008C1106">
              <w:rPr>
                <w:rFonts w:ascii="Arial" w:eastAsia="Calibri" w:hAnsi="Arial" w:cs="Arial"/>
                <w:b/>
                <w:bCs/>
                <w:color w:val="222222"/>
                <w:sz w:val="20"/>
                <w:szCs w:val="20"/>
                <w:highlight w:val="yellow"/>
                <w:u w:val="single"/>
                <w:lang w:val="en-AU"/>
              </w:rPr>
              <w:t>Instrumental Instructors</w:t>
            </w:r>
          </w:p>
          <w:p w14:paraId="4403C8C9" w14:textId="77777777" w:rsidR="00C00CC1" w:rsidRPr="008C1106" w:rsidRDefault="00C00CC1" w:rsidP="00C00CC1">
            <w:pPr>
              <w:rPr>
                <w:rFonts w:ascii="Arial" w:hAnsi="Arial" w:cs="Arial"/>
              </w:rPr>
            </w:pPr>
            <w:r w:rsidRPr="008C1106">
              <w:rPr>
                <w:rFonts w:ascii="Arial" w:eastAsia="Calibri" w:hAnsi="Arial" w:cs="Arial"/>
                <w:color w:val="222222"/>
                <w:sz w:val="20"/>
                <w:szCs w:val="20"/>
                <w:highlight w:val="yellow"/>
                <w:lang w:val="en-AU"/>
              </w:rPr>
              <w:t xml:space="preserve">Instructors should ensure prior arrangements are made for access to school buildings. A dedicated space for the day of attendance should be made available </w:t>
            </w:r>
            <w:r w:rsidRPr="008C1106">
              <w:rPr>
                <w:rFonts w:ascii="Arial" w:eastAsia="Calibri" w:hAnsi="Arial" w:cs="Arial"/>
                <w:sz w:val="20"/>
                <w:szCs w:val="20"/>
                <w:highlight w:val="yellow"/>
              </w:rPr>
              <w:t>for the provision of Instrumental Music Tuition within the school to be used solely for the provision of Instrumental Music Tuition</w:t>
            </w:r>
            <w:r w:rsidRPr="008C1106">
              <w:rPr>
                <w:rFonts w:ascii="Arial" w:eastAsia="Calibri" w:hAnsi="Arial" w:cs="Arial"/>
                <w:color w:val="222222"/>
                <w:sz w:val="20"/>
                <w:szCs w:val="20"/>
                <w:highlight w:val="yellow"/>
              </w:rPr>
              <w:t xml:space="preserve"> </w:t>
            </w:r>
            <w:r w:rsidRPr="008C1106">
              <w:rPr>
                <w:rFonts w:ascii="Arial" w:eastAsia="Calibri" w:hAnsi="Arial" w:cs="Arial"/>
                <w:sz w:val="20"/>
                <w:szCs w:val="20"/>
                <w:highlight w:val="yellow"/>
              </w:rPr>
              <w:t xml:space="preserve">with adequate ventilation </w:t>
            </w:r>
            <w:r w:rsidRPr="008C1106">
              <w:rPr>
                <w:rFonts w:ascii="Arial" w:eastAsia="Calibri" w:hAnsi="Arial" w:cs="Arial"/>
                <w:color w:val="222222"/>
                <w:sz w:val="20"/>
                <w:szCs w:val="20"/>
                <w:highlight w:val="yellow"/>
                <w:lang w:val="en-AU"/>
              </w:rPr>
              <w:t>where possible</w:t>
            </w:r>
            <w:r w:rsidRPr="008C1106">
              <w:rPr>
                <w:rFonts w:ascii="Arial" w:eastAsia="Calibri" w:hAnsi="Arial" w:cs="Arial"/>
                <w:sz w:val="20"/>
                <w:szCs w:val="20"/>
                <w:highlight w:val="yellow"/>
              </w:rPr>
              <w:t>. Where this is not possible effective cleaning should take place prior to and after use.</w:t>
            </w:r>
          </w:p>
          <w:p w14:paraId="603A8EB9" w14:textId="77777777" w:rsidR="00C00CC1" w:rsidRPr="008C1106" w:rsidRDefault="00C00CC1" w:rsidP="00C00CC1">
            <w:pPr>
              <w:rPr>
                <w:rFonts w:ascii="Arial" w:eastAsia="Calibri" w:hAnsi="Arial" w:cs="Arial"/>
                <w:sz w:val="20"/>
                <w:szCs w:val="20"/>
                <w:highlight w:val="yellow"/>
              </w:rPr>
            </w:pPr>
          </w:p>
          <w:p w14:paraId="418248E4" w14:textId="77777777" w:rsidR="00C00CC1" w:rsidRPr="008C1106" w:rsidRDefault="00C00CC1" w:rsidP="00C00CC1">
            <w:pPr>
              <w:rPr>
                <w:rFonts w:ascii="Arial" w:eastAsia="Calibri" w:hAnsi="Arial" w:cs="Arial"/>
                <w:sz w:val="20"/>
                <w:szCs w:val="20"/>
                <w:highlight w:val="yellow"/>
              </w:rPr>
            </w:pPr>
            <w:r w:rsidRPr="008C1106">
              <w:rPr>
                <w:rFonts w:ascii="Arial" w:eastAsia="Calibri" w:hAnsi="Arial" w:cs="Arial"/>
                <w:sz w:val="20"/>
                <w:szCs w:val="20"/>
                <w:highlight w:val="yellow"/>
              </w:rPr>
              <w:t xml:space="preserve">Additional breaks of a duration agreed by the school/department and instructor or IMS Manager, should be timetabled for each room to ventilate rooms as a range of different pupils will be taught in the same room during the day. </w:t>
            </w:r>
          </w:p>
          <w:p w14:paraId="3E332C11" w14:textId="77777777" w:rsidR="00C00CC1" w:rsidRPr="008C1106" w:rsidRDefault="00C00CC1" w:rsidP="00C00CC1">
            <w:pPr>
              <w:rPr>
                <w:rFonts w:ascii="Arial" w:hAnsi="Arial" w:cs="Arial"/>
              </w:rPr>
            </w:pPr>
            <w:r w:rsidRPr="008C1106">
              <w:rPr>
                <w:rFonts w:ascii="Arial" w:eastAsia="Calibri" w:hAnsi="Arial" w:cs="Arial"/>
                <w:sz w:val="20"/>
                <w:szCs w:val="20"/>
                <w:highlight w:val="yellow"/>
              </w:rPr>
              <w:t>Instructors must familiarise themselves with Scottish Government Track and Trace guidance as well as school Track and Trace policies and procedures</w:t>
            </w:r>
          </w:p>
          <w:p w14:paraId="4C2E6ED4" w14:textId="77777777" w:rsidR="00C00CC1" w:rsidRPr="001B0F5A" w:rsidRDefault="00C00CC1" w:rsidP="00C00CC1">
            <w:pPr>
              <w:rPr>
                <w:rFonts w:ascii="Arial" w:hAnsi="Arial" w:cs="Arial"/>
              </w:rPr>
            </w:pPr>
            <w:r w:rsidRPr="001B0F5A">
              <w:rPr>
                <w:rFonts w:ascii="Arial" w:eastAsia="Arial" w:hAnsi="Arial" w:cs="Arial"/>
                <w:color w:val="000000" w:themeColor="text1"/>
                <w:sz w:val="20"/>
                <w:szCs w:val="20"/>
                <w:highlight w:val="yellow"/>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2C5E8F03"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  </w:t>
            </w:r>
          </w:p>
          <w:p w14:paraId="42A13151"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The practical nature of the subject may mean that there are exceptional situations in which the 2 metres distancing cannot be observed for a short period of time for a specific purpose. In these instances, face coverings should be worn by instructors</w:t>
            </w:r>
            <w:r w:rsidRPr="001B0F5A">
              <w:rPr>
                <w:rFonts w:ascii="Arial" w:eastAsia="Calibri" w:hAnsi="Arial" w:cs="Arial"/>
                <w:sz w:val="20"/>
                <w:szCs w:val="20"/>
              </w:rPr>
              <w:t>.</w:t>
            </w:r>
          </w:p>
          <w:p w14:paraId="3CEDD85A"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 </w:t>
            </w:r>
          </w:p>
          <w:p w14:paraId="0B91CC11"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Where ensemble work is being considered, social distancing measures must be implemented. An upper limit placed on the number of people </w:t>
            </w:r>
            <w:r w:rsidRPr="001B0F5A">
              <w:rPr>
                <w:rFonts w:ascii="Arial" w:eastAsia="Calibri" w:hAnsi="Arial" w:cs="Arial"/>
                <w:sz w:val="20"/>
                <w:szCs w:val="20"/>
                <w:highlight w:val="yellow"/>
              </w:rPr>
              <w:lastRenderedPageBreak/>
              <w:t>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Pr="001B0F5A">
              <w:rPr>
                <w:rFonts w:ascii="Arial" w:eastAsia="Calibri" w:hAnsi="Arial" w:cs="Arial"/>
                <w:sz w:val="20"/>
                <w:szCs w:val="20"/>
              </w:rPr>
              <w:t>.</w:t>
            </w:r>
          </w:p>
          <w:p w14:paraId="734E53B5" w14:textId="77777777" w:rsidR="00C00CC1" w:rsidRPr="001B0F5A" w:rsidRDefault="00C00CC1" w:rsidP="00C00CC1">
            <w:pPr>
              <w:rPr>
                <w:rFonts w:ascii="Arial" w:eastAsia="Calibri" w:hAnsi="Arial" w:cs="Arial"/>
                <w:sz w:val="20"/>
                <w:szCs w:val="20"/>
              </w:rPr>
            </w:pPr>
            <w:r w:rsidRPr="001B0F5A">
              <w:rPr>
                <w:rFonts w:ascii="Arial" w:eastAsia="Calibri" w:hAnsi="Arial" w:cs="Arial"/>
                <w:sz w:val="20"/>
                <w:szCs w:val="20"/>
                <w:highlight w:val="yellow"/>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EEE350D" w14:textId="77777777" w:rsidR="00C00CC1" w:rsidRPr="001B0F5A" w:rsidRDefault="00C00CC1" w:rsidP="00C00CC1">
            <w:pPr>
              <w:rPr>
                <w:rFonts w:ascii="Arial" w:hAnsi="Arial" w:cs="Arial"/>
              </w:rPr>
            </w:pPr>
          </w:p>
          <w:p w14:paraId="3375F596"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Shared instruments such as piano, drumkit, tuned percussion, audio equipment and music stands should be cleaned between pupils</w:t>
            </w:r>
          </w:p>
          <w:p w14:paraId="4F5B485E"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Pupils should clean their own instruments under the guidance and instruction of the instructor</w:t>
            </w:r>
          </w:p>
          <w:p w14:paraId="7BF425EC" w14:textId="77777777" w:rsidR="00C00CC1" w:rsidRPr="001B0F5A" w:rsidRDefault="00C00CC1" w:rsidP="00C00CC1">
            <w:pPr>
              <w:rPr>
                <w:rFonts w:ascii="Arial" w:eastAsia="Calibri" w:hAnsi="Arial" w:cs="Arial"/>
                <w:sz w:val="20"/>
                <w:szCs w:val="20"/>
              </w:rPr>
            </w:pPr>
            <w:r w:rsidRPr="001B0F5A">
              <w:rPr>
                <w:rFonts w:ascii="Arial" w:eastAsia="Calibri" w:hAnsi="Arial" w:cs="Arial"/>
                <w:sz w:val="20"/>
                <w:szCs w:val="20"/>
                <w:highlight w:val="yellow"/>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05FBE87" w14:textId="77777777" w:rsidR="00C00CC1" w:rsidRPr="001B0F5A" w:rsidRDefault="00C00CC1" w:rsidP="00C00CC1">
            <w:pPr>
              <w:rPr>
                <w:rFonts w:ascii="Arial" w:hAnsi="Arial" w:cs="Arial"/>
              </w:rPr>
            </w:pPr>
          </w:p>
          <w:p w14:paraId="541D1B2E"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Current guidelines state that Brass, Woodwind and Singing lessons should be avoided in school</w:t>
            </w:r>
          </w:p>
          <w:p w14:paraId="7BA8A141" w14:textId="77777777" w:rsidR="00C00CC1" w:rsidRPr="001B0F5A" w:rsidRDefault="00C00CC1" w:rsidP="00C00CC1">
            <w:pPr>
              <w:rPr>
                <w:rFonts w:ascii="Arial" w:eastAsia="Calibri" w:hAnsi="Arial" w:cs="Arial"/>
                <w:color w:val="222222"/>
                <w:sz w:val="20"/>
                <w:szCs w:val="20"/>
                <w:highlight w:val="yellow"/>
                <w:lang w:val="en-AU"/>
              </w:rPr>
            </w:pPr>
            <w:r w:rsidRPr="001B0F5A">
              <w:rPr>
                <w:rFonts w:ascii="Arial" w:eastAsia="Calibri" w:hAnsi="Arial" w:cs="Arial"/>
                <w:color w:val="222222"/>
                <w:sz w:val="20"/>
                <w:szCs w:val="20"/>
                <w:highlight w:val="yellow"/>
                <w:lang w:val="en-AU"/>
              </w:rPr>
              <w:t xml:space="preserve">Mouthpieces must not be shared (in the event of Brass and Woodwind lessons being delivered face to face. These activities are currently to be avoided) </w:t>
            </w:r>
          </w:p>
          <w:p w14:paraId="0F3F29E3"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Drumsticks should not be shared</w:t>
            </w:r>
          </w:p>
          <w:p w14:paraId="053692E7"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Bows should not be shared</w:t>
            </w:r>
          </w:p>
          <w:p w14:paraId="19AE6C8E"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Each pupil should have their own copies of sheet music.</w:t>
            </w:r>
            <w:r w:rsidRPr="001B0F5A">
              <w:rPr>
                <w:rFonts w:ascii="Arial" w:eastAsia="Calibri" w:hAnsi="Arial" w:cs="Arial"/>
                <w:color w:val="222222"/>
                <w:sz w:val="20"/>
                <w:szCs w:val="20"/>
                <w:lang w:val="en-AU"/>
              </w:rPr>
              <w:t xml:space="preserve"> </w:t>
            </w:r>
          </w:p>
          <w:p w14:paraId="538745BF"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Handheld instruments should be cleaned before and after use and issued to one pupil for the duration of a lesson</w:t>
            </w:r>
          </w:p>
          <w:p w14:paraId="078B9924" w14:textId="77777777" w:rsidR="00C00CC1" w:rsidRPr="00CB1BDD" w:rsidRDefault="00C00CC1" w:rsidP="00C00CC1">
            <w:pPr>
              <w:pStyle w:val="NoSpacing"/>
              <w:rPr>
                <w:rFonts w:ascii="Arial" w:hAnsi="Arial" w:cs="Arial"/>
                <w:sz w:val="20"/>
                <w:szCs w:val="20"/>
              </w:rPr>
            </w:pPr>
            <w:r w:rsidRPr="001B0F5A">
              <w:rPr>
                <w:rFonts w:ascii="Arial" w:eastAsia="Calibri" w:hAnsi="Arial" w:cs="Arial"/>
                <w:color w:val="222222"/>
                <w:sz w:val="20"/>
                <w:szCs w:val="20"/>
                <w:highlight w:val="yellow"/>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117EAB02" w14:textId="77777777" w:rsidR="00C00CC1" w:rsidRPr="00CB1BDD" w:rsidRDefault="00C00CC1" w:rsidP="00C00CC1">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C00CC1" w:rsidRPr="009E01B1" w14:paraId="47F78715" w14:textId="77777777" w:rsidTr="004B7E4F">
              <w:tc>
                <w:tcPr>
                  <w:tcW w:w="1311" w:type="dxa"/>
                  <w:shd w:val="clear" w:color="auto" w:fill="1F3864" w:themeFill="accent1" w:themeFillShade="80"/>
                </w:tcPr>
                <w:p w14:paraId="437336A8" w14:textId="77777777" w:rsidR="00C00CC1" w:rsidRPr="009E01B1" w:rsidRDefault="00C00CC1" w:rsidP="00C00CC1">
                  <w:pPr>
                    <w:rPr>
                      <w:b/>
                      <w:bCs/>
                      <w:color w:val="FFFFFF" w:themeColor="background1"/>
                    </w:rPr>
                  </w:pPr>
                  <w:r w:rsidRPr="009E01B1">
                    <w:rPr>
                      <w:b/>
                      <w:bCs/>
                      <w:color w:val="FFFFFF" w:themeColor="background1"/>
                    </w:rPr>
                    <w:t>Staff Type</w:t>
                  </w:r>
                </w:p>
              </w:tc>
              <w:tc>
                <w:tcPr>
                  <w:tcW w:w="1168" w:type="dxa"/>
                  <w:shd w:val="clear" w:color="auto" w:fill="1F3864" w:themeFill="accent1" w:themeFillShade="80"/>
                </w:tcPr>
                <w:p w14:paraId="36049716" w14:textId="77777777" w:rsidR="00C00CC1" w:rsidRPr="009E01B1" w:rsidRDefault="00C00CC1" w:rsidP="00C00CC1">
                  <w:pPr>
                    <w:rPr>
                      <w:b/>
                      <w:bCs/>
                      <w:color w:val="FFFFFF" w:themeColor="background1"/>
                    </w:rPr>
                  </w:pPr>
                  <w:r w:rsidRPr="009E01B1">
                    <w:rPr>
                      <w:b/>
                      <w:bCs/>
                      <w:color w:val="FFFFFF" w:themeColor="background1"/>
                    </w:rPr>
                    <w:t>Working Location</w:t>
                  </w:r>
                </w:p>
              </w:tc>
              <w:tc>
                <w:tcPr>
                  <w:tcW w:w="9737" w:type="dxa"/>
                  <w:shd w:val="clear" w:color="auto" w:fill="1F3864" w:themeFill="accent1" w:themeFillShade="80"/>
                </w:tcPr>
                <w:p w14:paraId="6924E87A" w14:textId="77777777" w:rsidR="00C00CC1" w:rsidRPr="009E01B1" w:rsidRDefault="00C00CC1" w:rsidP="00C00CC1">
                  <w:pPr>
                    <w:rPr>
                      <w:b/>
                      <w:bCs/>
                      <w:color w:val="FFFFFF" w:themeColor="background1"/>
                    </w:rPr>
                  </w:pPr>
                  <w:r>
                    <w:rPr>
                      <w:b/>
                      <w:bCs/>
                      <w:color w:val="FFFFFF" w:themeColor="background1"/>
                    </w:rPr>
                    <w:t xml:space="preserve">Guidance </w:t>
                  </w:r>
                </w:p>
              </w:tc>
            </w:tr>
            <w:tr w:rsidR="00C00CC1" w14:paraId="1D30157A" w14:textId="77777777" w:rsidTr="004B7E4F">
              <w:tc>
                <w:tcPr>
                  <w:tcW w:w="1311" w:type="dxa"/>
                </w:tcPr>
                <w:p w14:paraId="7E0606A5"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Pupil Escorts</w:t>
                  </w:r>
                </w:p>
              </w:tc>
              <w:tc>
                <w:tcPr>
                  <w:tcW w:w="1168" w:type="dxa"/>
                </w:tcPr>
                <w:p w14:paraId="4839D5D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Transport</w:t>
                  </w:r>
                </w:p>
              </w:tc>
              <w:tc>
                <w:tcPr>
                  <w:tcW w:w="9737" w:type="dxa"/>
                </w:tcPr>
                <w:p w14:paraId="6DCE44BE" w14:textId="77777777" w:rsidR="00C00CC1" w:rsidRPr="006051D3" w:rsidRDefault="00C00CC1" w:rsidP="00C00CC1">
                  <w:pPr>
                    <w:pStyle w:val="ListParagraph"/>
                    <w:numPr>
                      <w:ilvl w:val="0"/>
                      <w:numId w:val="6"/>
                    </w:numPr>
                    <w:rPr>
                      <w:highlight w:val="yellow"/>
                    </w:rPr>
                  </w:pPr>
                  <w:r w:rsidRPr="006051D3">
                    <w:rPr>
                      <w:rFonts w:ascii="Arial" w:hAnsi="Arial" w:cs="Arial"/>
                      <w:color w:val="000000"/>
                      <w:sz w:val="20"/>
                      <w:szCs w:val="20"/>
                      <w:highlight w:val="yellow"/>
                    </w:rPr>
                    <w:t xml:space="preserve">Can schools using ASN transport please provide face covering/PPE to Pupil Escort. Schools also to support Pupil Escort in their understanding of their responsibilities in adhering to the infection control procedures. </w:t>
                  </w:r>
                </w:p>
              </w:tc>
            </w:tr>
            <w:tr w:rsidR="00C00CC1" w14:paraId="5C89817B" w14:textId="77777777" w:rsidTr="004B7E4F">
              <w:tc>
                <w:tcPr>
                  <w:tcW w:w="1311" w:type="dxa"/>
                </w:tcPr>
                <w:p w14:paraId="58B4A4E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Teacher</w:t>
                  </w:r>
                </w:p>
              </w:tc>
              <w:tc>
                <w:tcPr>
                  <w:tcW w:w="1168" w:type="dxa"/>
                </w:tcPr>
                <w:p w14:paraId="252681D1"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Base school only location</w:t>
                  </w:r>
                </w:p>
              </w:tc>
              <w:tc>
                <w:tcPr>
                  <w:tcW w:w="9737" w:type="dxa"/>
                </w:tcPr>
                <w:p w14:paraId="514EF13D"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school’s own guidance and risk assessment as other school staff</w:t>
                  </w:r>
                </w:p>
              </w:tc>
            </w:tr>
            <w:tr w:rsidR="00C00CC1" w14:paraId="1DE647A2" w14:textId="77777777" w:rsidTr="004B7E4F">
              <w:tc>
                <w:tcPr>
                  <w:tcW w:w="1311" w:type="dxa"/>
                </w:tcPr>
                <w:p w14:paraId="22394119"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Peripatetic Staff &amp; Allied Health Staff</w:t>
                  </w:r>
                </w:p>
              </w:tc>
              <w:tc>
                <w:tcPr>
                  <w:tcW w:w="1168" w:type="dxa"/>
                </w:tcPr>
                <w:p w14:paraId="098327C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Base school &amp; one other location per week</w:t>
                  </w:r>
                </w:p>
              </w:tc>
              <w:tc>
                <w:tcPr>
                  <w:tcW w:w="9737" w:type="dxa"/>
                </w:tcPr>
                <w:p w14:paraId="079928DA"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the school guidelines in their base school but must only work with 2 contacts (an individual, a group or class) in the other school. </w:t>
                  </w:r>
                </w:p>
                <w:p w14:paraId="19C0F1D7"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Only one school per day and must follow contact rules</w:t>
                  </w:r>
                </w:p>
                <w:p w14:paraId="1A0A72E4" w14:textId="77777777" w:rsidR="00C00CC1" w:rsidRPr="006051D3" w:rsidRDefault="00C00CC1" w:rsidP="00C00CC1">
                  <w:pPr>
                    <w:pStyle w:val="ListParagraph"/>
                    <w:numPr>
                      <w:ilvl w:val="0"/>
                      <w:numId w:val="6"/>
                    </w:numPr>
                    <w:contextualSpacing w:val="0"/>
                    <w:rPr>
                      <w:rFonts w:ascii="Arial" w:hAnsi="Arial" w:cs="Arial"/>
                      <w:sz w:val="20"/>
                      <w:szCs w:val="20"/>
                      <w:highlight w:val="yellow"/>
                    </w:rPr>
                  </w:pPr>
                  <w:r w:rsidRPr="006051D3">
                    <w:rPr>
                      <w:rFonts w:ascii="Arial" w:eastAsia="Times New Roman" w:hAnsi="Arial" w:cs="Arial"/>
                      <w:sz w:val="20"/>
                      <w:szCs w:val="20"/>
                      <w:highlight w:val="yellow"/>
                    </w:rPr>
                    <w:t>Whichever school a staff member works in most will be their base school.  In their base school they should follow school guidance in the same way that other staff do.</w:t>
                  </w:r>
                </w:p>
              </w:tc>
            </w:tr>
            <w:tr w:rsidR="00C00CC1" w14:paraId="042BC16E" w14:textId="77777777" w:rsidTr="004B7E4F">
              <w:tc>
                <w:tcPr>
                  <w:tcW w:w="1311" w:type="dxa"/>
                </w:tcPr>
                <w:p w14:paraId="2656CB2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 xml:space="preserve">ASN Peripatetic Staff (e.g. Relief </w:t>
                  </w:r>
                  <w:proofErr w:type="gramStart"/>
                  <w:r w:rsidRPr="006051D3">
                    <w:rPr>
                      <w:rFonts w:ascii="Arial" w:hAnsi="Arial" w:cs="Arial"/>
                      <w:sz w:val="20"/>
                      <w:szCs w:val="20"/>
                      <w:highlight w:val="yellow"/>
                    </w:rPr>
                    <w:t>PSA)&amp;</w:t>
                  </w:r>
                  <w:proofErr w:type="gramEnd"/>
                  <w:r w:rsidRPr="006051D3">
                    <w:rPr>
                      <w:rFonts w:ascii="Arial" w:hAnsi="Arial" w:cs="Arial"/>
                      <w:sz w:val="20"/>
                      <w:szCs w:val="20"/>
                      <w:highlight w:val="yellow"/>
                    </w:rPr>
                    <w:t xml:space="preserve"> Allied Health Staff</w:t>
                  </w:r>
                </w:p>
              </w:tc>
              <w:tc>
                <w:tcPr>
                  <w:tcW w:w="1168" w:type="dxa"/>
                </w:tcPr>
                <w:p w14:paraId="6ABD2F19"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Working in more than 2 schools per week &amp; does not have a base school</w:t>
                  </w:r>
                </w:p>
              </w:tc>
              <w:tc>
                <w:tcPr>
                  <w:tcW w:w="9737" w:type="dxa"/>
                </w:tcPr>
                <w:p w14:paraId="76C4C34C"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Only work with 2 contacts (an individual, a group or class) in each school.</w:t>
                  </w:r>
                </w:p>
                <w:p w14:paraId="7585260E"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Not more than one school per day and follow contact rules</w:t>
                  </w:r>
                </w:p>
                <w:p w14:paraId="1011D336"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A school will need to know whether a PSA has worked in other schools within the last 7 days as that will influence whether they need to take into account the number of contacts that that PSA can have during their time in the school.</w:t>
                  </w:r>
                </w:p>
                <w:p w14:paraId="16E0764B"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Support Services (EAL, EPS, Sensory Support) will continue to work remotely wherever possible, with physical visits in schools being by exception for just now  </w:t>
                  </w:r>
                </w:p>
                <w:p w14:paraId="3C26CD26"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Inclusion, Equity &amp; Wellbeing Team are working with Allied Health Professionals to produce guidance for them visiting schools – guidance will follow similar principles to the guidance for our </w:t>
                  </w:r>
                  <w:r w:rsidRPr="006051D3">
                    <w:rPr>
                      <w:rFonts w:ascii="Arial" w:eastAsia="Times New Roman" w:hAnsi="Arial" w:cs="Arial"/>
                      <w:sz w:val="20"/>
                      <w:szCs w:val="20"/>
                      <w:highlight w:val="yellow"/>
                    </w:rPr>
                    <w:lastRenderedPageBreak/>
                    <w:t xml:space="preserve">own peripatetic services – should be ready to go out very soon </w:t>
                  </w:r>
                </w:p>
                <w:p w14:paraId="37990398"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They are also exploring how we can introduce the NHS “Near Me” video consulting system to schools so that Health colleagues can offer a service whilst keeping physical visits to school to a minimum </w:t>
                  </w:r>
                </w:p>
              </w:tc>
            </w:tr>
            <w:tr w:rsidR="00C00CC1" w14:paraId="447A5706" w14:textId="77777777" w:rsidTr="004B7E4F">
              <w:tc>
                <w:tcPr>
                  <w:tcW w:w="1311" w:type="dxa"/>
                </w:tcPr>
                <w:p w14:paraId="1DA838F5"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lastRenderedPageBreak/>
                    <w:t>Visiting Specialists</w:t>
                  </w:r>
                </w:p>
              </w:tc>
              <w:tc>
                <w:tcPr>
                  <w:tcW w:w="1168" w:type="dxa"/>
                </w:tcPr>
                <w:p w14:paraId="599DD7F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1773B53E"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no limit on number of groups but staff advised to reduce the number of interactions</w:t>
                  </w:r>
                </w:p>
                <w:p w14:paraId="4CFCC511"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18210A33"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Reduce number of visits where practical, i.e. if usually 3 schools per day – reduce to maximum of 2</w:t>
                  </w:r>
                </w:p>
                <w:p w14:paraId="46910504"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Undertake risk assessment for each staff member</w:t>
                  </w:r>
                </w:p>
              </w:tc>
            </w:tr>
            <w:tr w:rsidR="00C00CC1" w14:paraId="26497577" w14:textId="77777777" w:rsidTr="004B7E4F">
              <w:tc>
                <w:tcPr>
                  <w:tcW w:w="1311" w:type="dxa"/>
                </w:tcPr>
                <w:p w14:paraId="24696297"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Music Instructors</w:t>
                  </w:r>
                </w:p>
              </w:tc>
              <w:tc>
                <w:tcPr>
                  <w:tcW w:w="1168" w:type="dxa"/>
                </w:tcPr>
                <w:p w14:paraId="79F7F36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38427BC2"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69928F53"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reduce number of visits where practical to ideally 1 school per day where possible (originally was in the region of 3-4 schools per day)</w:t>
                  </w:r>
                </w:p>
                <w:p w14:paraId="369158CA"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Consider fortnightly visits so 1 school per day can be achieved</w:t>
                  </w:r>
                  <w:r w:rsidRPr="006051D3">
                    <w:rPr>
                      <w:highlight w:val="yellow"/>
                    </w:rPr>
                    <w:t xml:space="preserve"> </w:t>
                  </w:r>
                </w:p>
                <w:p w14:paraId="01081DF8"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Consider online learning using Glow or Goggle platform</w:t>
                  </w:r>
                </w:p>
                <w:p w14:paraId="2F726BBE"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 xml:space="preserve">No brass or woodwind physical instruction </w:t>
                  </w:r>
                  <w:proofErr w:type="gramStart"/>
                  <w:r w:rsidRPr="006051D3">
                    <w:rPr>
                      <w:rFonts w:ascii="Arial" w:hAnsi="Arial" w:cs="Arial"/>
                      <w:sz w:val="20"/>
                      <w:szCs w:val="20"/>
                      <w:highlight w:val="yellow"/>
                    </w:rPr>
                    <w:t>at the moment</w:t>
                  </w:r>
                  <w:proofErr w:type="gramEnd"/>
                  <w:r w:rsidRPr="006051D3">
                    <w:rPr>
                      <w:rFonts w:ascii="Arial" w:hAnsi="Arial" w:cs="Arial"/>
                      <w:sz w:val="20"/>
                      <w:szCs w:val="20"/>
                      <w:highlight w:val="yellow"/>
                    </w:rPr>
                    <w:t>. Consider talking through lesson instead or online learning.</w:t>
                  </w:r>
                  <w:r w:rsidRPr="006051D3">
                    <w:rPr>
                      <w:highlight w:val="yellow"/>
                    </w:rPr>
                    <w:t xml:space="preserve"> </w:t>
                  </w:r>
                </w:p>
                <w:p w14:paraId="539C17CA"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 xml:space="preserve">See whole school risk assessment template for more information </w:t>
                  </w:r>
                </w:p>
              </w:tc>
            </w:tr>
            <w:tr w:rsidR="00C00CC1" w14:paraId="5F5ECCC0" w14:textId="77777777" w:rsidTr="004B7E4F">
              <w:tc>
                <w:tcPr>
                  <w:tcW w:w="1311" w:type="dxa"/>
                </w:tcPr>
                <w:p w14:paraId="6B2C268D"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Janitorial Staff</w:t>
                  </w:r>
                </w:p>
              </w:tc>
              <w:tc>
                <w:tcPr>
                  <w:tcW w:w="1168" w:type="dxa"/>
                </w:tcPr>
                <w:p w14:paraId="17CFE4A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Cluster Schools</w:t>
                  </w:r>
                </w:p>
              </w:tc>
              <w:tc>
                <w:tcPr>
                  <w:tcW w:w="9737" w:type="dxa"/>
                </w:tcPr>
                <w:p w14:paraId="1D830CF8"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Where possible a maximum of 2 schools per day, this can be extended at the discretion of the Supervisory Janitor on the undertaking of a dynamic risk assessment</w:t>
                  </w:r>
                </w:p>
                <w:p w14:paraId="47955212"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467A5D6C"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 xml:space="preserve">Reduce number of visits where practical </w:t>
                  </w:r>
                </w:p>
              </w:tc>
            </w:tr>
            <w:tr w:rsidR="00C00CC1" w14:paraId="6087BA02" w14:textId="77777777" w:rsidTr="004B7E4F">
              <w:tc>
                <w:tcPr>
                  <w:tcW w:w="1311" w:type="dxa"/>
                </w:tcPr>
                <w:p w14:paraId="52E1DDC1" w14:textId="77777777" w:rsidR="00C00CC1" w:rsidRPr="006051D3" w:rsidRDefault="00C00CC1" w:rsidP="00C00CC1">
                  <w:pPr>
                    <w:rPr>
                      <w:highlight w:val="yellow"/>
                    </w:rPr>
                  </w:pPr>
                </w:p>
              </w:tc>
              <w:tc>
                <w:tcPr>
                  <w:tcW w:w="1168" w:type="dxa"/>
                </w:tcPr>
                <w:p w14:paraId="3E05268E" w14:textId="77777777" w:rsidR="00C00CC1" w:rsidRPr="006051D3" w:rsidRDefault="00C00CC1" w:rsidP="00C00CC1">
                  <w:pPr>
                    <w:rPr>
                      <w:highlight w:val="yellow"/>
                    </w:rPr>
                  </w:pPr>
                </w:p>
              </w:tc>
              <w:tc>
                <w:tcPr>
                  <w:tcW w:w="9737" w:type="dxa"/>
                </w:tcPr>
                <w:p w14:paraId="66A4EF93" w14:textId="77777777" w:rsidR="00C00CC1" w:rsidRPr="006051D3" w:rsidRDefault="00C00CC1" w:rsidP="00C00CC1">
                  <w:pPr>
                    <w:rPr>
                      <w:highlight w:val="yellow"/>
                    </w:rPr>
                  </w:pPr>
                </w:p>
              </w:tc>
            </w:tr>
          </w:tbl>
          <w:p w14:paraId="51F7D63D" w14:textId="77777777" w:rsidR="00C00CC1" w:rsidRPr="0081026A" w:rsidRDefault="00C00CC1" w:rsidP="00C00CC1">
            <w:pPr>
              <w:pStyle w:val="Default"/>
              <w:rPr>
                <w:color w:val="000000" w:themeColor="text1"/>
                <w:sz w:val="20"/>
                <w:szCs w:val="20"/>
                <w:highlight w:val="yellow"/>
              </w:rPr>
            </w:pPr>
            <w:r w:rsidRPr="0081026A">
              <w:rPr>
                <w:b/>
                <w:bCs/>
                <w:color w:val="000000" w:themeColor="text1"/>
                <w:sz w:val="20"/>
                <w:szCs w:val="20"/>
                <w:highlight w:val="yellow"/>
              </w:rPr>
              <w:t>Face Coverings – Updated guidance from 31 August 2020</w:t>
            </w:r>
            <w:r w:rsidRPr="0081026A">
              <w:rPr>
                <w:color w:val="000000" w:themeColor="text1"/>
                <w:sz w:val="20"/>
                <w:szCs w:val="20"/>
                <w:highlight w:val="yellow"/>
              </w:rPr>
              <w:t>:</w:t>
            </w:r>
          </w:p>
          <w:p w14:paraId="2BE2B123" w14:textId="77777777" w:rsidR="00C00CC1" w:rsidRPr="00323BF2" w:rsidRDefault="00C00CC1" w:rsidP="00C00CC1">
            <w:pPr>
              <w:pStyle w:val="Default"/>
              <w:rPr>
                <w:color w:val="000000" w:themeColor="text1"/>
                <w:sz w:val="20"/>
                <w:szCs w:val="20"/>
              </w:rPr>
            </w:pPr>
            <w:r w:rsidRPr="0081026A">
              <w:rPr>
                <w:color w:val="000000" w:themeColor="text1"/>
                <w:sz w:val="20"/>
                <w:szCs w:val="20"/>
                <w:highlight w:val="yellow"/>
              </w:rPr>
              <w:t xml:space="preserve">Definition of face covering found </w:t>
            </w:r>
            <w:hyperlink r:id="rId104" w:history="1">
              <w:r w:rsidRPr="0081026A">
                <w:rPr>
                  <w:rStyle w:val="Hyperlink"/>
                  <w:sz w:val="20"/>
                  <w:szCs w:val="20"/>
                  <w:highlight w:val="yellow"/>
                </w:rPr>
                <w:t>here</w:t>
              </w:r>
            </w:hyperlink>
            <w:r w:rsidRPr="0081026A">
              <w:rPr>
                <w:color w:val="000000" w:themeColor="text1"/>
                <w:sz w:val="20"/>
                <w:szCs w:val="20"/>
                <w:highlight w:val="yellow"/>
              </w:rPr>
              <w:t xml:space="preserve"> (should not be confused with PPE)</w:t>
            </w:r>
            <w:r>
              <w:rPr>
                <w:color w:val="000000" w:themeColor="text1"/>
                <w:sz w:val="20"/>
                <w:szCs w:val="20"/>
              </w:rPr>
              <w:t xml:space="preserve">, </w:t>
            </w:r>
            <w:r w:rsidRPr="00A61778">
              <w:rPr>
                <w:color w:val="000000" w:themeColor="text1"/>
                <w:sz w:val="20"/>
                <w:szCs w:val="20"/>
                <w:highlight w:val="yellow"/>
              </w:rPr>
              <w:t xml:space="preserve">Some individuals are exempt from wearing face coverings and exemption information can be found </w:t>
            </w:r>
            <w:hyperlink r:id="rId105" w:history="1">
              <w:r w:rsidRPr="00A61778">
                <w:rPr>
                  <w:rStyle w:val="Hyperlink"/>
                  <w:sz w:val="20"/>
                  <w:szCs w:val="20"/>
                  <w:highlight w:val="yellow"/>
                </w:rPr>
                <w:t>here.</w:t>
              </w:r>
            </w:hyperlink>
            <w:r>
              <w:rPr>
                <w:color w:val="000000" w:themeColor="text1"/>
                <w:sz w:val="20"/>
                <w:szCs w:val="20"/>
              </w:rPr>
              <w:t xml:space="preserve"> </w:t>
            </w:r>
          </w:p>
          <w:p w14:paraId="32B2506D" w14:textId="77777777" w:rsidR="00C00CC1" w:rsidRPr="00323BF2" w:rsidRDefault="00C00CC1" w:rsidP="00C00CC1">
            <w:pPr>
              <w:pStyle w:val="Default"/>
              <w:rPr>
                <w:color w:val="000000" w:themeColor="text1"/>
                <w:sz w:val="20"/>
                <w:szCs w:val="20"/>
              </w:rPr>
            </w:pPr>
            <w:r w:rsidRPr="00323BF2">
              <w:rPr>
                <w:color w:val="000000" w:themeColor="text1"/>
                <w:sz w:val="20"/>
                <w:szCs w:val="20"/>
              </w:rPr>
              <w:t>Face coverings should not be required for most children</w:t>
            </w:r>
            <w:r>
              <w:rPr>
                <w:color w:val="000000" w:themeColor="text1"/>
                <w:sz w:val="20"/>
                <w:szCs w:val="20"/>
              </w:rPr>
              <w:t xml:space="preserve"> </w:t>
            </w:r>
            <w:r w:rsidRPr="00323BF2">
              <w:rPr>
                <w:color w:val="000000" w:themeColor="text1"/>
                <w:sz w:val="20"/>
                <w:szCs w:val="20"/>
              </w:rPr>
              <w:t xml:space="preserve">and staff </w:t>
            </w:r>
            <w:r w:rsidRPr="00C85A8E">
              <w:rPr>
                <w:color w:val="000000" w:themeColor="text1"/>
                <w:sz w:val="20"/>
                <w:szCs w:val="20"/>
                <w:highlight w:val="yellow"/>
              </w:rPr>
              <w:t>in classrooms</w:t>
            </w:r>
            <w:r w:rsidRPr="004627BA">
              <w:rPr>
                <w:color w:val="000000" w:themeColor="text1"/>
                <w:sz w:val="20"/>
                <w:szCs w:val="20"/>
                <w:highlight w:val="yellow"/>
              </w:rPr>
              <w:t>, or other learning and teaching environments,</w:t>
            </w:r>
            <w:r w:rsidRPr="00323BF2">
              <w:rPr>
                <w:color w:val="000000" w:themeColor="text1"/>
                <w:sz w:val="20"/>
                <w:szCs w:val="20"/>
              </w:rPr>
              <w:t xml:space="preserve"> unless clinically advised to do so. </w:t>
            </w:r>
          </w:p>
          <w:p w14:paraId="7DC42EB9" w14:textId="77777777" w:rsidR="00C00CC1" w:rsidRPr="00364A1F" w:rsidRDefault="00C00CC1" w:rsidP="00C00CC1">
            <w:pPr>
              <w:pStyle w:val="Default"/>
              <w:rPr>
                <w:color w:val="000000" w:themeColor="text1"/>
                <w:sz w:val="20"/>
                <w:szCs w:val="20"/>
                <w:highlight w:val="yellow"/>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w:t>
            </w:r>
            <w:r w:rsidRPr="00364A1F">
              <w:rPr>
                <w:color w:val="000000" w:themeColor="text1"/>
                <w:sz w:val="20"/>
                <w:szCs w:val="20"/>
                <w:highlight w:val="yellow"/>
              </w:rPr>
              <w:t>Face covering should be worn in the following circumstances (except where an adult or child/young person is exempt from wearing a covering):</w:t>
            </w:r>
          </w:p>
          <w:p w14:paraId="6A417A32" w14:textId="77777777" w:rsidR="00C00CC1" w:rsidRPr="00364A1F" w:rsidRDefault="00C00CC1" w:rsidP="00C00CC1">
            <w:pPr>
              <w:pStyle w:val="Default"/>
              <w:numPr>
                <w:ilvl w:val="0"/>
                <w:numId w:val="3"/>
              </w:numPr>
              <w:rPr>
                <w:color w:val="000000" w:themeColor="text1"/>
                <w:sz w:val="20"/>
                <w:szCs w:val="20"/>
                <w:highlight w:val="yellow"/>
              </w:rPr>
            </w:pPr>
            <w:r w:rsidRPr="00364A1F">
              <w:rPr>
                <w:color w:val="000000" w:themeColor="text1"/>
                <w:sz w:val="20"/>
                <w:szCs w:val="20"/>
                <w:highlight w:val="yellow"/>
              </w:rPr>
              <w:t xml:space="preserve">In Secondary schools when moving in corridors and confined communal areas, </w:t>
            </w:r>
            <w:proofErr w:type="spellStart"/>
            <w:r w:rsidRPr="00364A1F">
              <w:rPr>
                <w:color w:val="000000" w:themeColor="text1"/>
                <w:sz w:val="20"/>
                <w:szCs w:val="20"/>
                <w:highlight w:val="yellow"/>
              </w:rPr>
              <w:t>inc</w:t>
            </w:r>
            <w:proofErr w:type="spellEnd"/>
            <w:r w:rsidRPr="00364A1F">
              <w:rPr>
                <w:color w:val="000000" w:themeColor="text1"/>
                <w:sz w:val="20"/>
                <w:szCs w:val="20"/>
                <w:highlight w:val="yellow"/>
              </w:rPr>
              <w:t xml:space="preserve"> toilets.</w:t>
            </w:r>
          </w:p>
          <w:p w14:paraId="6CF9CE44" w14:textId="77777777" w:rsidR="00C00CC1" w:rsidRDefault="00C00CC1" w:rsidP="00C00CC1">
            <w:pPr>
              <w:pStyle w:val="Default"/>
              <w:numPr>
                <w:ilvl w:val="0"/>
                <w:numId w:val="3"/>
              </w:numPr>
              <w:rPr>
                <w:color w:val="000000" w:themeColor="text1"/>
                <w:sz w:val="20"/>
                <w:szCs w:val="20"/>
                <w:highlight w:val="yellow"/>
              </w:rPr>
            </w:pPr>
            <w:r w:rsidRPr="00364A1F">
              <w:rPr>
                <w:color w:val="000000" w:themeColor="text1"/>
                <w:sz w:val="20"/>
                <w:szCs w:val="20"/>
                <w:highlight w:val="yellow"/>
              </w:rPr>
              <w:t>For public and dedicated school transport, where all those travelling are above the age of 5 years of age</w:t>
            </w:r>
          </w:p>
          <w:p w14:paraId="466AFB71" w14:textId="77777777" w:rsidR="00C00CC1" w:rsidRDefault="00C00CC1" w:rsidP="00C00CC1">
            <w:pPr>
              <w:pStyle w:val="Default"/>
              <w:rPr>
                <w:color w:val="000000" w:themeColor="text1"/>
                <w:sz w:val="20"/>
                <w:szCs w:val="20"/>
                <w:highlight w:val="yellow"/>
              </w:rPr>
            </w:pPr>
          </w:p>
          <w:p w14:paraId="113CF7E5" w14:textId="77777777" w:rsidR="00C00CC1" w:rsidRDefault="00C00CC1" w:rsidP="00C00CC1">
            <w:pPr>
              <w:pStyle w:val="Default"/>
              <w:rPr>
                <w:color w:val="000000" w:themeColor="text1"/>
                <w:sz w:val="20"/>
                <w:szCs w:val="20"/>
                <w:highlight w:val="yellow"/>
              </w:rPr>
            </w:pPr>
            <w:r>
              <w:rPr>
                <w:color w:val="000000" w:themeColor="text1"/>
                <w:sz w:val="20"/>
                <w:szCs w:val="20"/>
                <w:highlight w:val="yellow"/>
              </w:rPr>
              <w:t xml:space="preserve">Instructions on how to put on, remove, </w:t>
            </w:r>
            <w:proofErr w:type="gramStart"/>
            <w:r>
              <w:rPr>
                <w:color w:val="000000" w:themeColor="text1"/>
                <w:sz w:val="20"/>
                <w:szCs w:val="20"/>
                <w:highlight w:val="yellow"/>
              </w:rPr>
              <w:t>store</w:t>
            </w:r>
            <w:proofErr w:type="gramEnd"/>
            <w:r>
              <w:rPr>
                <w:color w:val="000000" w:themeColor="text1"/>
                <w:sz w:val="20"/>
                <w:szCs w:val="20"/>
                <w:highlight w:val="yellow"/>
              </w:rPr>
              <w:t xml:space="preserve"> and dispose of face coverings must be provided to staff and pupils:</w:t>
            </w:r>
          </w:p>
          <w:p w14:paraId="6AFEB77F"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Face coverings must not be shared</w:t>
            </w:r>
          </w:p>
          <w:p w14:paraId="48D282E4"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Hands should be cleaned by appropriate washing or hand sanitiser before putting on or removing the face covering</w:t>
            </w:r>
          </w:p>
          <w:p w14:paraId="4EF43321"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Face covering of an appropriate size should be worn</w:t>
            </w:r>
          </w:p>
          <w:p w14:paraId="095A4BB6" w14:textId="77777777" w:rsidR="00C00CC1" w:rsidRDefault="00C00CC1" w:rsidP="00C00CC1">
            <w:pPr>
              <w:pStyle w:val="ListParagraph"/>
              <w:numPr>
                <w:ilvl w:val="0"/>
                <w:numId w:val="3"/>
              </w:numPr>
              <w:autoSpaceDE w:val="0"/>
              <w:autoSpaceDN w:val="0"/>
              <w:adjustRightInd w:val="0"/>
              <w:rPr>
                <w:rFonts w:ascii="Arial" w:hAnsi="Arial" w:cs="Arial"/>
                <w:color w:val="000000"/>
                <w:sz w:val="20"/>
                <w:szCs w:val="20"/>
                <w:highlight w:val="yellow"/>
              </w:rPr>
            </w:pPr>
            <w:r w:rsidRPr="00EA7B21">
              <w:rPr>
                <w:rFonts w:ascii="Arial" w:hAnsi="Arial" w:cs="Arial"/>
                <w:color w:val="000000"/>
                <w:sz w:val="20"/>
                <w:szCs w:val="20"/>
                <w:highlight w:val="yellow"/>
              </w:rPr>
              <w:t>Children should be taught how to wear the face covering properly, including not touching the front and not pulling it under the chin or into their mouth.</w:t>
            </w:r>
          </w:p>
          <w:p w14:paraId="68174CF9" w14:textId="77777777" w:rsidR="00C00CC1" w:rsidRPr="00D51820" w:rsidRDefault="00C00CC1" w:rsidP="00C00CC1">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When temporarily storing a face covering (e.g. during classes), it should be placed in a washable, sealed bag or container. Avoid placing it on surfaces, due to the possibility of contamination. </w:t>
            </w:r>
          </w:p>
          <w:p w14:paraId="60F0CDB6" w14:textId="77777777" w:rsidR="00C00CC1" w:rsidRPr="00D51820" w:rsidRDefault="00C00CC1" w:rsidP="00C00CC1">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Re-usable face coverings should be washed after each day of use in school at 60 degrees centigrade or in boiling water. </w:t>
            </w:r>
          </w:p>
          <w:p w14:paraId="1110B67B" w14:textId="77777777" w:rsidR="00C00CC1" w:rsidRPr="00D51820" w:rsidRDefault="00C00CC1" w:rsidP="00C00CC1">
            <w:pPr>
              <w:pStyle w:val="ListParagraph"/>
              <w:numPr>
                <w:ilvl w:val="0"/>
                <w:numId w:val="3"/>
              </w:numPr>
              <w:autoSpaceDE w:val="0"/>
              <w:autoSpaceDN w:val="0"/>
              <w:adjustRightInd w:val="0"/>
              <w:rPr>
                <w:rFonts w:ascii="Arial" w:hAnsi="Arial" w:cs="Arial"/>
                <w:color w:val="000000"/>
                <w:sz w:val="20"/>
                <w:szCs w:val="20"/>
                <w:highlight w:val="yellow"/>
              </w:rPr>
            </w:pPr>
            <w:r w:rsidRPr="00D51820">
              <w:rPr>
                <w:rFonts w:ascii="Arial" w:hAnsi="Arial" w:cs="Arial"/>
                <w:color w:val="000000"/>
                <w:sz w:val="20"/>
                <w:szCs w:val="20"/>
                <w:highlight w:val="yellow"/>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w:t>
            </w:r>
            <w:r w:rsidRPr="00D51820">
              <w:rPr>
                <w:rFonts w:ascii="Arial" w:hAnsi="Arial" w:cs="Arial"/>
                <w:color w:val="000000"/>
                <w:sz w:val="20"/>
                <w:szCs w:val="20"/>
                <w:highlight w:val="yellow"/>
              </w:rPr>
              <w:lastRenderedPageBreak/>
              <w:t xml:space="preserve">PPE may be. </w:t>
            </w:r>
          </w:p>
          <w:p w14:paraId="49354DB9" w14:textId="77777777" w:rsidR="00C00CC1" w:rsidRPr="00D51820" w:rsidRDefault="00C00CC1" w:rsidP="00C00CC1">
            <w:pPr>
              <w:autoSpaceDE w:val="0"/>
              <w:autoSpaceDN w:val="0"/>
              <w:adjustRightInd w:val="0"/>
              <w:ind w:left="360"/>
              <w:rPr>
                <w:rFonts w:ascii="Arial" w:hAnsi="Arial" w:cs="Arial"/>
                <w:color w:val="000000"/>
                <w:sz w:val="20"/>
                <w:szCs w:val="20"/>
              </w:rPr>
            </w:pPr>
          </w:p>
          <w:p w14:paraId="1CF37F29" w14:textId="77777777" w:rsidR="00C00CC1" w:rsidRPr="00F367D2" w:rsidRDefault="00C00CC1" w:rsidP="00C00CC1">
            <w:pPr>
              <w:pStyle w:val="Default"/>
              <w:rPr>
                <w:color w:val="000000" w:themeColor="text1"/>
                <w:sz w:val="20"/>
                <w:szCs w:val="20"/>
                <w:highlight w:val="yellow"/>
              </w:rPr>
            </w:pPr>
            <w:r w:rsidRPr="00254688">
              <w:rPr>
                <w:sz w:val="20"/>
                <w:szCs w:val="20"/>
                <w:highlight w:val="yellow"/>
              </w:rPr>
              <w:t xml:space="preserve">Further general advice on face coverings is available </w:t>
            </w:r>
            <w:hyperlink r:id="rId106" w:history="1">
              <w:r w:rsidRPr="002F2A4F">
                <w:rPr>
                  <w:rStyle w:val="Hyperlink"/>
                  <w:sz w:val="20"/>
                  <w:szCs w:val="20"/>
                  <w:highlight w:val="yellow"/>
                </w:rPr>
                <w:t>here</w:t>
              </w:r>
            </w:hyperlink>
            <w:r w:rsidRPr="00F367D2">
              <w:rPr>
                <w:sz w:val="20"/>
                <w:szCs w:val="20"/>
                <w:highlight w:val="yellow"/>
              </w:rPr>
              <w:t>. Contingency measures need to be in place for pupils/staff who have forgotten their face covering or in instances where anyone is struggling to acquir</w:t>
            </w:r>
            <w:r>
              <w:rPr>
                <w:sz w:val="20"/>
                <w:szCs w:val="20"/>
                <w:highlight w:val="yellow"/>
              </w:rPr>
              <w:t>e</w:t>
            </w:r>
            <w:r w:rsidRPr="00F367D2">
              <w:rPr>
                <w:sz w:val="20"/>
                <w:szCs w:val="20"/>
                <w:highlight w:val="yellow"/>
              </w:rPr>
              <w:t xml:space="preserve"> a face covering. </w:t>
            </w:r>
          </w:p>
          <w:p w14:paraId="44621046" w14:textId="77777777" w:rsidR="00C00CC1" w:rsidRPr="00323BF2" w:rsidRDefault="00C00CC1" w:rsidP="00C00CC1">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0117391B" w14:textId="77777777" w:rsidR="00C00CC1" w:rsidRPr="00323BF2" w:rsidRDefault="00C00CC1" w:rsidP="00C00CC1">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Pr="00EF6355">
              <w:rPr>
                <w:color w:val="000000" w:themeColor="text1"/>
                <w:sz w:val="20"/>
                <w:szCs w:val="20"/>
                <w:highlight w:val="yellow"/>
              </w:rPr>
              <w:t>in classrooms</w:t>
            </w:r>
            <w:r>
              <w:rPr>
                <w:color w:val="000000" w:themeColor="text1"/>
                <w:sz w:val="20"/>
                <w:szCs w:val="20"/>
              </w:rPr>
              <w:t xml:space="preserve"> </w:t>
            </w:r>
            <w:r w:rsidRPr="00323BF2">
              <w:rPr>
                <w:color w:val="000000" w:themeColor="text1"/>
                <w:sz w:val="20"/>
                <w:szCs w:val="20"/>
              </w:rPr>
              <w:t>as part of an enhanced system of approaches to reduce transmission</w:t>
            </w:r>
            <w:r>
              <w:rPr>
                <w:color w:val="000000" w:themeColor="text1"/>
                <w:sz w:val="20"/>
                <w:szCs w:val="20"/>
              </w:rPr>
              <w:t>.</w:t>
            </w:r>
            <w:r w:rsidRPr="00323BF2">
              <w:rPr>
                <w:color w:val="000000" w:themeColor="text1"/>
                <w:sz w:val="20"/>
                <w:szCs w:val="20"/>
              </w:rPr>
              <w:t xml:space="preserve"> </w:t>
            </w:r>
          </w:p>
          <w:p w14:paraId="72F674F5" w14:textId="77777777" w:rsidR="00C00CC1" w:rsidRDefault="00C00CC1" w:rsidP="00C00CC1">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FD6F59">
              <w:rPr>
                <w:color w:val="000000" w:themeColor="text1"/>
                <w:sz w:val="20"/>
                <w:szCs w:val="20"/>
                <w:highlight w:val="yellow"/>
              </w:rPr>
              <w:t>and learners who are acquiring English as a language</w:t>
            </w:r>
            <w:r>
              <w:rPr>
                <w:color w:val="000000" w:themeColor="text1"/>
                <w:sz w:val="20"/>
                <w:szCs w:val="20"/>
              </w:rPr>
              <w:t xml:space="preserve"> </w:t>
            </w:r>
            <w:r w:rsidRPr="00323BF2">
              <w:rPr>
                <w:color w:val="000000" w:themeColor="text1"/>
                <w:sz w:val="20"/>
                <w:szCs w:val="20"/>
              </w:rPr>
              <w:t>should be considered</w:t>
            </w:r>
            <w:r>
              <w:rPr>
                <w:color w:val="000000" w:themeColor="text1"/>
                <w:sz w:val="20"/>
                <w:szCs w:val="20"/>
              </w:rPr>
              <w:t xml:space="preserve">, </w:t>
            </w:r>
            <w:r w:rsidRPr="00FD6F59">
              <w:rPr>
                <w:color w:val="000000" w:themeColor="text1"/>
                <w:sz w:val="20"/>
                <w:szCs w:val="20"/>
                <w:highlight w:val="yellow"/>
              </w:rPr>
              <w:t>and possible clear alternatives explored</w:t>
            </w:r>
            <w:r>
              <w:rPr>
                <w:color w:val="000000" w:themeColor="text1"/>
                <w:sz w:val="20"/>
                <w:szCs w:val="20"/>
              </w:rPr>
              <w:t xml:space="preserve">. </w:t>
            </w:r>
          </w:p>
          <w:p w14:paraId="73F1C507" w14:textId="77777777" w:rsidR="00C00CC1" w:rsidRDefault="00C00CC1" w:rsidP="00C00CC1">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D2083D3" w14:textId="77777777" w:rsidR="00C00CC1" w:rsidRDefault="00C00CC1" w:rsidP="00C00CC1">
            <w:pPr>
              <w:pStyle w:val="Default"/>
              <w:rPr>
                <w:b/>
                <w:bCs/>
                <w:color w:val="000000" w:themeColor="text1"/>
                <w:sz w:val="20"/>
                <w:szCs w:val="20"/>
              </w:rPr>
            </w:pPr>
          </w:p>
          <w:p w14:paraId="036DE6E2" w14:textId="77777777" w:rsidR="00C00CC1" w:rsidRPr="00797FD8" w:rsidRDefault="00C00CC1" w:rsidP="00C00CC1">
            <w:pPr>
              <w:rPr>
                <w:rFonts w:ascii="Arial" w:eastAsia="Calibri" w:hAnsi="Arial" w:cs="Arial"/>
                <w:b/>
                <w:bCs/>
                <w:sz w:val="20"/>
                <w:szCs w:val="20"/>
                <w:highlight w:val="yellow"/>
                <w:u w:val="single"/>
              </w:rPr>
            </w:pPr>
            <w:r>
              <w:rPr>
                <w:rFonts w:ascii="Arial" w:hAnsi="Arial" w:cs="Arial"/>
                <w:sz w:val="20"/>
                <w:szCs w:val="20"/>
              </w:rPr>
              <w:t>Added: I</w:t>
            </w:r>
            <w:r w:rsidRPr="00797FD8">
              <w:rPr>
                <w:rFonts w:ascii="Arial" w:eastAsia="Calibri" w:hAnsi="Arial" w:cs="Arial"/>
                <w:b/>
                <w:bCs/>
                <w:sz w:val="20"/>
                <w:szCs w:val="20"/>
                <w:highlight w:val="yellow"/>
                <w:u w:val="single"/>
              </w:rPr>
              <w:t>ndividual and Class Photos</w:t>
            </w:r>
          </w:p>
          <w:p w14:paraId="2A3F2C8B" w14:textId="77777777" w:rsidR="00C00CC1" w:rsidRDefault="00C00CC1" w:rsidP="00C00CC1">
            <w:pPr>
              <w:autoSpaceDE w:val="0"/>
              <w:autoSpaceDN w:val="0"/>
              <w:rPr>
                <w:rFonts w:ascii="Arial" w:hAnsi="Arial" w:cs="Arial"/>
                <w:color w:val="1D2828"/>
                <w:sz w:val="20"/>
                <w:szCs w:val="20"/>
              </w:rPr>
            </w:pPr>
            <w:r w:rsidRPr="00797FD8">
              <w:rPr>
                <w:rFonts w:ascii="Arial" w:eastAsia="Times New Roman" w:hAnsi="Arial" w:cs="Arial"/>
                <w:sz w:val="20"/>
                <w:szCs w:val="20"/>
                <w:highlight w:val="yellow"/>
                <w:lang w:eastAsia="en-GB"/>
              </w:rPr>
              <w:t xml:space="preserve">QIM advises schools to make decisions based on local circumstances regarding </w:t>
            </w:r>
            <w:r>
              <w:rPr>
                <w:rFonts w:ascii="Arial" w:eastAsia="Times New Roman" w:hAnsi="Arial" w:cs="Arial"/>
                <w:sz w:val="20"/>
                <w:szCs w:val="20"/>
                <w:highlight w:val="yellow"/>
                <w:lang w:eastAsia="en-GB"/>
              </w:rPr>
              <w:t>individual and class</w:t>
            </w:r>
            <w:r w:rsidRPr="00797FD8">
              <w:rPr>
                <w:rFonts w:ascii="Arial" w:eastAsia="Times New Roman" w:hAnsi="Arial" w:cs="Arial"/>
                <w:sz w:val="20"/>
                <w:szCs w:val="20"/>
                <w:highlight w:val="yellow"/>
                <w:lang w:eastAsia="en-GB"/>
              </w:rPr>
              <w:t xml:space="preserve"> photos resuming in schools. Previous routine may not be able to take place. School RA should be updated to include this activity</w:t>
            </w:r>
            <w:r w:rsidRPr="00B5352E">
              <w:rPr>
                <w:rFonts w:ascii="Arial" w:eastAsia="Times New Roman" w:hAnsi="Arial" w:cs="Arial"/>
                <w:sz w:val="20"/>
                <w:szCs w:val="20"/>
                <w:highlight w:val="yellow"/>
                <w:lang w:eastAsia="en-GB"/>
              </w:rPr>
              <w:t>. Social distancing, good hand hygiene to be included as appropriate.</w:t>
            </w:r>
            <w:r>
              <w:rPr>
                <w:rFonts w:ascii="Arial" w:eastAsia="Times New Roman" w:hAnsi="Arial" w:cs="Arial"/>
                <w:sz w:val="20"/>
                <w:szCs w:val="20"/>
                <w:lang w:eastAsia="en-GB"/>
              </w:rPr>
              <w:t xml:space="preserve"> </w:t>
            </w:r>
          </w:p>
          <w:p w14:paraId="3FF03629" w14:textId="126A5D18" w:rsidR="00C00CC1" w:rsidRDefault="00C00CC1" w:rsidP="00C00CC1">
            <w:pPr>
              <w:pStyle w:val="CommentText"/>
              <w:tabs>
                <w:tab w:val="left" w:pos="195"/>
              </w:tabs>
              <w:rPr>
                <w:rFonts w:ascii="Arial" w:hAnsi="Arial" w:cs="Arial"/>
              </w:rPr>
            </w:pPr>
          </w:p>
        </w:tc>
      </w:tr>
      <w:tr w:rsidR="00D71D4C" w14:paraId="445E1177" w14:textId="77777777" w:rsidTr="00220F5F">
        <w:tc>
          <w:tcPr>
            <w:tcW w:w="1413" w:type="dxa"/>
          </w:tcPr>
          <w:p w14:paraId="3B3D6C68" w14:textId="437BF07E" w:rsidR="00D71D4C" w:rsidRDefault="00D71D4C" w:rsidP="00D71D4C">
            <w:pPr>
              <w:pStyle w:val="CommentText"/>
              <w:jc w:val="center"/>
              <w:rPr>
                <w:rFonts w:ascii="Arial" w:hAnsi="Arial" w:cs="Arial"/>
              </w:rPr>
            </w:pPr>
            <w:r>
              <w:rPr>
                <w:rFonts w:ascii="Arial" w:hAnsi="Arial" w:cs="Arial"/>
              </w:rPr>
              <w:lastRenderedPageBreak/>
              <w:t>Version 5</w:t>
            </w:r>
          </w:p>
        </w:tc>
        <w:tc>
          <w:tcPr>
            <w:tcW w:w="1276" w:type="dxa"/>
          </w:tcPr>
          <w:p w14:paraId="3E74AA6C" w14:textId="04C5E480" w:rsidR="00D71D4C" w:rsidRDefault="00D71D4C" w:rsidP="00D71D4C">
            <w:pPr>
              <w:pStyle w:val="CommentText"/>
              <w:jc w:val="center"/>
              <w:rPr>
                <w:rFonts w:ascii="Arial" w:hAnsi="Arial" w:cs="Arial"/>
              </w:rPr>
            </w:pPr>
            <w:r>
              <w:rPr>
                <w:rFonts w:ascii="Arial" w:hAnsi="Arial" w:cs="Arial"/>
              </w:rPr>
              <w:t>23.09.20</w:t>
            </w:r>
          </w:p>
        </w:tc>
        <w:tc>
          <w:tcPr>
            <w:tcW w:w="12699" w:type="dxa"/>
          </w:tcPr>
          <w:p w14:paraId="5500FC83" w14:textId="77777777" w:rsidR="00D71D4C" w:rsidRDefault="00D71D4C" w:rsidP="00D71D4C">
            <w:pPr>
              <w:pStyle w:val="CommentText"/>
              <w:rPr>
                <w:rFonts w:ascii="Arial" w:hAnsi="Arial" w:cs="Arial"/>
                <w:color w:val="000000"/>
              </w:rPr>
            </w:pPr>
            <w:r>
              <w:rPr>
                <w:rFonts w:ascii="Arial" w:hAnsi="Arial" w:cs="Arial"/>
              </w:rPr>
              <w:t xml:space="preserve">Updated advice ref Type IIR face masks:  </w:t>
            </w:r>
            <w:r w:rsidRPr="0097745F">
              <w:rPr>
                <w:rFonts w:ascii="Arial" w:hAnsi="Arial" w:cs="Arial"/>
                <w:color w:val="000000"/>
              </w:rPr>
              <w:t xml:space="preserve">Schools using ASN transport should provide </w:t>
            </w:r>
            <w:r w:rsidRPr="006D4227">
              <w:rPr>
                <w:rFonts w:ascii="Arial" w:hAnsi="Arial" w:cs="Arial"/>
                <w:color w:val="000000"/>
                <w:highlight w:val="cyan"/>
              </w:rPr>
              <w:t>Type IIR</w:t>
            </w:r>
            <w:r>
              <w:rPr>
                <w:rFonts w:ascii="Arial" w:hAnsi="Arial" w:cs="Arial"/>
                <w:color w:val="000000"/>
              </w:rPr>
              <w:t xml:space="preserve"> </w:t>
            </w:r>
            <w:r w:rsidRPr="0097745F">
              <w:rPr>
                <w:rFonts w:ascii="Arial" w:hAnsi="Arial" w:cs="Arial"/>
                <w:color w:val="000000"/>
              </w:rPr>
              <w:t>face covering/PPE to Pupil Escort.</w:t>
            </w:r>
          </w:p>
          <w:p w14:paraId="21E417C4" w14:textId="77777777" w:rsidR="00D71D4C" w:rsidRDefault="00D71D4C" w:rsidP="00D71D4C">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107"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46707C71" w14:textId="77777777" w:rsidR="00D71D4C" w:rsidRDefault="00D71D4C" w:rsidP="00D71D4C">
            <w:pPr>
              <w:rPr>
                <w:rFonts w:ascii="Arial" w:hAnsi="Arial" w:cs="Arial"/>
                <w:color w:val="1D2828"/>
                <w:sz w:val="20"/>
                <w:szCs w:val="20"/>
              </w:rPr>
            </w:pPr>
          </w:p>
          <w:p w14:paraId="6462C467" w14:textId="77777777" w:rsidR="00D71D4C" w:rsidRPr="00866B8C" w:rsidRDefault="00D71D4C" w:rsidP="00D71D4C">
            <w:pPr>
              <w:rPr>
                <w:rFonts w:ascii="Arial" w:hAnsi="Arial" w:cs="Arial"/>
                <w:color w:val="000000" w:themeColor="text1"/>
                <w:sz w:val="20"/>
                <w:szCs w:val="20"/>
              </w:rPr>
            </w:pPr>
            <w:r>
              <w:rPr>
                <w:rFonts w:ascii="Arial" w:hAnsi="Arial" w:cs="Arial"/>
                <w:color w:val="1D2828"/>
                <w:sz w:val="20"/>
                <w:szCs w:val="20"/>
              </w:rPr>
              <w:t xml:space="preserve">Updated: </w:t>
            </w:r>
            <w:r w:rsidRPr="007639E1">
              <w:rPr>
                <w:rFonts w:ascii="Arial" w:hAnsi="Arial" w:cs="Arial"/>
                <w:color w:val="000000" w:themeColor="text1"/>
                <w:sz w:val="20"/>
                <w:szCs w:val="20"/>
                <w:highlight w:val="cyan"/>
              </w:rPr>
              <w:t xml:space="preserve">Where colleagues need to work </w:t>
            </w:r>
            <w:proofErr w:type="gramStart"/>
            <w:r w:rsidRPr="007639E1">
              <w:rPr>
                <w:rFonts w:ascii="Arial" w:hAnsi="Arial" w:cs="Arial"/>
                <w:color w:val="000000" w:themeColor="text1"/>
                <w:sz w:val="20"/>
                <w:szCs w:val="20"/>
                <w:highlight w:val="cyan"/>
              </w:rPr>
              <w:t>in close proximity to</w:t>
            </w:r>
            <w:proofErr w:type="gramEnd"/>
            <w:r w:rsidRPr="007639E1">
              <w:rPr>
                <w:rFonts w:ascii="Arial" w:hAnsi="Arial" w:cs="Arial"/>
                <w:color w:val="000000" w:themeColor="text1"/>
                <w:sz w:val="20"/>
                <w:szCs w:val="20"/>
                <w:highlight w:val="cyan"/>
              </w:rPr>
              <w:t xml:space="preserve"> a child or children, the school will provide Type IIR face mask / PPE for that purpose</w:t>
            </w:r>
            <w:r w:rsidRPr="00866B8C">
              <w:rPr>
                <w:rFonts w:ascii="Arial" w:hAnsi="Arial" w:cs="Arial"/>
                <w:color w:val="000000" w:themeColor="text1"/>
                <w:sz w:val="20"/>
                <w:szCs w:val="20"/>
                <w:highlight w:val="cyan"/>
              </w:rPr>
              <w:t xml:space="preserve">. </w:t>
            </w:r>
            <w:r w:rsidRPr="00866B8C">
              <w:rPr>
                <w:rFonts w:ascii="Arial" w:hAnsi="Arial" w:cs="Arial"/>
                <w:sz w:val="20"/>
                <w:szCs w:val="20"/>
                <w:highlight w:val="cyan"/>
              </w:rPr>
              <w:t>A Type IIR mask is not required for moving around communal spaces and corridors, where a standard face covering will suffice</w:t>
            </w:r>
            <w:r>
              <w:rPr>
                <w:rFonts w:ascii="Arial" w:hAnsi="Arial" w:cs="Arial"/>
                <w:sz w:val="20"/>
                <w:szCs w:val="20"/>
                <w:highlight w:val="cyan"/>
              </w:rPr>
              <w:t xml:space="preserve"> as contact within 1m is not face to face for one minute or longer.</w:t>
            </w:r>
          </w:p>
          <w:p w14:paraId="3C159CF4" w14:textId="77777777" w:rsidR="00D71D4C" w:rsidRDefault="00D71D4C" w:rsidP="00D71D4C">
            <w:pPr>
              <w:rPr>
                <w:rFonts w:ascii="Arial" w:hAnsi="Arial" w:cs="Arial"/>
                <w:color w:val="000000" w:themeColor="text1"/>
                <w:sz w:val="20"/>
                <w:szCs w:val="20"/>
              </w:rPr>
            </w:pPr>
          </w:p>
          <w:p w14:paraId="243307F2" w14:textId="77777777" w:rsidR="00D71D4C" w:rsidRDefault="00D71D4C" w:rsidP="00D71D4C">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54C49772" w14:textId="77777777" w:rsidR="00D71D4C" w:rsidRPr="007639E1" w:rsidRDefault="00D71D4C" w:rsidP="00D71D4C">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4F2C3AA" w14:textId="77777777" w:rsidR="00D71D4C" w:rsidRDefault="00D71D4C" w:rsidP="00D71D4C">
            <w:pPr>
              <w:pStyle w:val="CommentText"/>
              <w:rPr>
                <w:rFonts w:ascii="Arial" w:hAnsi="Arial" w:cs="Arial"/>
              </w:rPr>
            </w:pPr>
          </w:p>
          <w:p w14:paraId="4048FCAB" w14:textId="77777777" w:rsidR="00D71D4C" w:rsidRDefault="00D71D4C" w:rsidP="00D71D4C">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w:t>
            </w:r>
            <w:proofErr w:type="spellStart"/>
            <w:r w:rsidRPr="00ED7058">
              <w:rPr>
                <w:rFonts w:ascii="Arial" w:eastAsia="Calibri" w:hAnsi="Arial" w:cs="Arial"/>
                <w:highlight w:val="cyan"/>
              </w:rPr>
              <w:t>f</w:t>
            </w:r>
            <w:proofErr w:type="spellEnd"/>
            <w:r w:rsidRPr="00ED7058">
              <w:rPr>
                <w:rFonts w:ascii="Arial" w:eastAsia="Calibri" w:hAnsi="Arial" w:cs="Arial"/>
                <w:highlight w:val="cyan"/>
              </w:rPr>
              <w:t xml:space="preserve"> smell or taste) They should self-isolate straight away, stay at home and arrange a test via </w:t>
            </w:r>
            <w:hyperlink r:id="rId108"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4B11F088" w14:textId="77777777" w:rsidR="00D71D4C" w:rsidRDefault="00D71D4C" w:rsidP="00D71D4C">
            <w:pPr>
              <w:pStyle w:val="CommentText"/>
              <w:rPr>
                <w:rFonts w:ascii="Arial" w:hAnsi="Arial" w:cs="Arial"/>
              </w:rPr>
            </w:pPr>
          </w:p>
          <w:p w14:paraId="0A456508" w14:textId="77777777" w:rsidR="00D71D4C" w:rsidRDefault="00D71D4C" w:rsidP="00D71D4C">
            <w:pPr>
              <w:pStyle w:val="CommentText"/>
              <w:rPr>
                <w:rFonts w:ascii="Arial" w:hAnsi="Arial" w:cs="Arial"/>
              </w:rPr>
            </w:pPr>
            <w:r>
              <w:rPr>
                <w:rFonts w:ascii="Arial" w:hAnsi="Arial" w:cs="Arial"/>
              </w:rPr>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23418C4B" w14:textId="77777777" w:rsidR="00D71D4C" w:rsidRDefault="00D71D4C" w:rsidP="00D71D4C">
            <w:pPr>
              <w:pStyle w:val="CommentText"/>
              <w:rPr>
                <w:rFonts w:ascii="Arial" w:hAnsi="Arial" w:cs="Arial"/>
              </w:rPr>
            </w:pPr>
          </w:p>
          <w:p w14:paraId="24AFEF6A" w14:textId="77777777" w:rsidR="00D71D4C" w:rsidRPr="00FF123B" w:rsidRDefault="00D71D4C" w:rsidP="00D71D4C">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0C808B01" w14:textId="77777777" w:rsidR="00D71D4C" w:rsidRDefault="00D71D4C" w:rsidP="00D71D4C">
            <w:pPr>
              <w:pStyle w:val="Default"/>
              <w:rPr>
                <w:color w:val="000000" w:themeColor="text1"/>
                <w:sz w:val="20"/>
                <w:szCs w:val="20"/>
              </w:rPr>
            </w:pPr>
            <w:r w:rsidRPr="00FF123B">
              <w:rPr>
                <w:color w:val="000000" w:themeColor="text1"/>
                <w:sz w:val="20"/>
                <w:szCs w:val="20"/>
                <w:highlight w:val="cyan"/>
              </w:rPr>
              <w:t xml:space="preserve">If the child or young person who has become unwell with symptoms of COVID_19 needs direct personal care, gloves, </w:t>
            </w:r>
            <w:proofErr w:type="gramStart"/>
            <w:r w:rsidRPr="00FF123B">
              <w:rPr>
                <w:color w:val="000000" w:themeColor="text1"/>
                <w:sz w:val="20"/>
                <w:szCs w:val="20"/>
                <w:highlight w:val="cyan"/>
              </w:rPr>
              <w:t>aprons</w:t>
            </w:r>
            <w:proofErr w:type="gramEnd"/>
            <w:r w:rsidRPr="00FF123B">
              <w:rPr>
                <w:color w:val="000000" w:themeColor="text1"/>
                <w:sz w:val="20"/>
                <w:szCs w:val="20"/>
                <w:highlight w:val="cyan"/>
              </w:rPr>
              <w:t xml:space="preserve"> and a fluid-resistance surgical mask should be worn by staff.</w:t>
            </w:r>
            <w:r>
              <w:rPr>
                <w:color w:val="000000" w:themeColor="text1"/>
                <w:sz w:val="20"/>
                <w:szCs w:val="20"/>
              </w:rPr>
              <w:t xml:space="preserve"> </w:t>
            </w:r>
          </w:p>
          <w:p w14:paraId="3A616281" w14:textId="77777777" w:rsidR="00D71D4C" w:rsidRDefault="00D71D4C" w:rsidP="00D71D4C">
            <w:pPr>
              <w:pStyle w:val="Default"/>
              <w:rPr>
                <w:color w:val="000000" w:themeColor="text1"/>
                <w:sz w:val="20"/>
                <w:szCs w:val="20"/>
              </w:rPr>
            </w:pPr>
          </w:p>
          <w:p w14:paraId="450CD118" w14:textId="77777777" w:rsidR="00D71D4C" w:rsidRDefault="00D71D4C" w:rsidP="00D71D4C">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Pr="008F4875">
              <w:rPr>
                <w:rFonts w:ascii="Arial" w:hAnsi="Arial" w:cs="Arial"/>
                <w:sz w:val="20"/>
                <w:szCs w:val="20"/>
                <w:highlight w:val="cyan"/>
              </w:rPr>
              <w:t>The symptomatic individual may also be asked to wear a</w:t>
            </w:r>
            <w:r>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r>
              <w:rPr>
                <w:rFonts w:ascii="Arial" w:hAnsi="Arial" w:cs="Arial"/>
                <w:sz w:val="20"/>
                <w:szCs w:val="20"/>
              </w:rPr>
              <w:t>.</w:t>
            </w:r>
          </w:p>
          <w:p w14:paraId="17BE6495" w14:textId="77777777" w:rsidR="00D71D4C" w:rsidRPr="008F4875" w:rsidRDefault="00D71D4C" w:rsidP="00D71D4C">
            <w:pPr>
              <w:autoSpaceDE w:val="0"/>
              <w:autoSpaceDN w:val="0"/>
              <w:adjustRightInd w:val="0"/>
              <w:rPr>
                <w:rFonts w:ascii="Arial" w:eastAsia="Times New Roman" w:hAnsi="Arial" w:cs="Arial"/>
                <w:bCs/>
                <w:spacing w:val="-2"/>
                <w:sz w:val="20"/>
                <w:szCs w:val="20"/>
                <w:lang w:val="en-AU"/>
              </w:rPr>
            </w:pPr>
          </w:p>
          <w:p w14:paraId="7E2559F4" w14:textId="77777777" w:rsidR="00D71D4C" w:rsidRPr="009C4C04" w:rsidRDefault="00D71D4C" w:rsidP="00D71D4C">
            <w:pPr>
              <w:rPr>
                <w:rFonts w:ascii="Arial" w:hAnsi="Arial" w:cs="Arial"/>
                <w:color w:val="000000" w:themeColor="text1"/>
                <w:sz w:val="20"/>
                <w:szCs w:val="20"/>
              </w:rPr>
            </w:pPr>
            <w:r w:rsidRPr="004257AC">
              <w:rPr>
                <w:rFonts w:ascii="Arial" w:hAnsi="Arial" w:cs="Arial"/>
                <w:sz w:val="20"/>
                <w:szCs w:val="20"/>
              </w:rPr>
              <w:t>Updated:</w:t>
            </w:r>
            <w:r>
              <w:rPr>
                <w:rFonts w:ascii="Arial" w:hAnsi="Arial" w:cs="Arial"/>
              </w:rPr>
              <w:t xml:space="preserve"> </w:t>
            </w:r>
            <w:r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9C4C04">
              <w:rPr>
                <w:rFonts w:ascii="Arial" w:hAnsi="Arial" w:cs="Arial"/>
                <w:color w:val="000000" w:themeColor="text1"/>
                <w:sz w:val="20"/>
                <w:szCs w:val="20"/>
              </w:rPr>
              <w:t>Follow procedures to remove from setting where someone becomes unwell:</w:t>
            </w:r>
          </w:p>
          <w:p w14:paraId="79F8DDD3" w14:textId="77777777" w:rsidR="00D71D4C" w:rsidRPr="009C4C04" w:rsidRDefault="00D71D4C" w:rsidP="00D71D4C">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5B62CEFA" w14:textId="77777777" w:rsidR="00D71D4C" w:rsidRPr="009C4C04" w:rsidRDefault="00D71D4C" w:rsidP="00D71D4C">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78AB393D" w14:textId="77777777" w:rsidR="00D71D4C" w:rsidRDefault="00D71D4C" w:rsidP="00D71D4C">
            <w:pPr>
              <w:pStyle w:val="CommentText"/>
              <w:rPr>
                <w:rFonts w:ascii="Arial" w:hAnsi="Arial" w:cs="Arial"/>
              </w:rPr>
            </w:pPr>
          </w:p>
          <w:p w14:paraId="5BBFD2FE" w14:textId="77777777" w:rsidR="00D71D4C" w:rsidRDefault="00D71D4C" w:rsidP="00D71D4C">
            <w:pPr>
              <w:pStyle w:val="CommentText"/>
              <w:rPr>
                <w:rFonts w:ascii="Calibri" w:hAnsi="Calibri" w:cs="Calibri"/>
                <w:lang w:eastAsia="en-GB"/>
              </w:rPr>
            </w:pPr>
            <w:r>
              <w:rPr>
                <w:rFonts w:ascii="Arial" w:hAnsi="Arial" w:cs="Arial"/>
              </w:rPr>
              <w:lastRenderedPageBreak/>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690E4199" w14:textId="77777777" w:rsidR="00D71D4C" w:rsidRDefault="00D71D4C" w:rsidP="00D71D4C">
            <w:pPr>
              <w:pStyle w:val="CommentText"/>
              <w:rPr>
                <w:rFonts w:ascii="Calibri" w:hAnsi="Calibri" w:cs="Calibri"/>
                <w:lang w:eastAsia="en-GB"/>
              </w:rPr>
            </w:pPr>
          </w:p>
          <w:p w14:paraId="62F776ED" w14:textId="77777777" w:rsidR="00D71D4C" w:rsidRDefault="00D71D4C" w:rsidP="00D71D4C">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109" w:history="1">
              <w:r w:rsidRPr="009C4C04">
                <w:rPr>
                  <w:rStyle w:val="Hyperlink"/>
                  <w:rFonts w:ascii="Arial" w:hAnsi="Arial" w:cs="Arial"/>
                  <w:color w:val="000000" w:themeColor="text1"/>
                  <w:spacing w:val="-2"/>
                  <w:u w:val="none"/>
                  <w:lang w:val="en-AU"/>
                </w:rPr>
                <w:t>procedures</w:t>
              </w:r>
            </w:hyperlink>
          </w:p>
          <w:p w14:paraId="4A9A54F6" w14:textId="77777777" w:rsidR="00D71D4C" w:rsidRPr="00562BDF" w:rsidRDefault="00D71D4C" w:rsidP="00D71D4C">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1DBA4CAB" w14:textId="77777777" w:rsidR="00D71D4C" w:rsidRDefault="00D71D4C" w:rsidP="00D71D4C">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0F1BF3CC" w14:textId="77777777" w:rsidR="00D71D4C" w:rsidRDefault="00D71D4C" w:rsidP="00D71D4C">
            <w:pPr>
              <w:pStyle w:val="CommentText"/>
              <w:rPr>
                <w:rFonts w:ascii="Arial" w:hAnsi="Arial" w:cs="Arial"/>
                <w:lang w:eastAsia="en-GB"/>
              </w:rPr>
            </w:pPr>
          </w:p>
          <w:p w14:paraId="3E648B03" w14:textId="77777777" w:rsidR="00D71D4C" w:rsidRPr="000059F7" w:rsidRDefault="00D71D4C" w:rsidP="00D71D4C">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3235CAE2" w14:textId="77777777" w:rsidR="00D71D4C" w:rsidRPr="007D1851" w:rsidRDefault="00D71D4C" w:rsidP="00D71D4C">
            <w:pPr>
              <w:pStyle w:val="CommentText"/>
              <w:rPr>
                <w:rFonts w:ascii="Arial" w:hAnsi="Arial" w:cs="Arial"/>
              </w:rPr>
            </w:pPr>
          </w:p>
          <w:p w14:paraId="54B4FCF1" w14:textId="77777777" w:rsidR="00D71D4C" w:rsidRDefault="00D71D4C" w:rsidP="00D71D4C">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Pr="00CC3091">
              <w:rPr>
                <w:rFonts w:ascii="Arial" w:hAnsi="Arial" w:cs="Arial"/>
                <w:highlight w:val="cyan"/>
              </w:rPr>
              <w:t xml:space="preserve">Link </w:t>
            </w:r>
            <w:hyperlink r:id="rId110" w:history="1">
              <w:r w:rsidRPr="00CC3091">
                <w:rPr>
                  <w:rStyle w:val="Hyperlink"/>
                  <w:rFonts w:ascii="Arial" w:hAnsi="Arial" w:cs="Arial"/>
                  <w:highlight w:val="cyan"/>
                </w:rPr>
                <w:t>here</w:t>
              </w:r>
            </w:hyperlink>
            <w:r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3E589646" w14:textId="77777777" w:rsidR="00D71D4C" w:rsidRDefault="00D71D4C" w:rsidP="00D71D4C">
            <w:pPr>
              <w:pStyle w:val="CommentText"/>
              <w:rPr>
                <w:rFonts w:ascii="Arial" w:hAnsi="Arial" w:cs="Arial"/>
              </w:rPr>
            </w:pPr>
          </w:p>
          <w:p w14:paraId="6789C468" w14:textId="77777777" w:rsidR="00D71D4C" w:rsidRPr="0097745F" w:rsidRDefault="00D71D4C" w:rsidP="00D71D4C">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111"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2B40C6D7" w14:textId="77777777" w:rsidR="00D71D4C" w:rsidRDefault="00D71D4C" w:rsidP="00D71D4C">
            <w:pPr>
              <w:pStyle w:val="CommentText"/>
              <w:rPr>
                <w:rFonts w:ascii="Arial" w:hAnsi="Arial" w:cs="Arial"/>
              </w:rPr>
            </w:pPr>
          </w:p>
          <w:p w14:paraId="6F18DFA6" w14:textId="77777777" w:rsidR="00D71D4C" w:rsidRPr="00DA3AD5" w:rsidRDefault="00D71D4C" w:rsidP="00D71D4C">
            <w:pPr>
              <w:pStyle w:val="NoSpacing"/>
              <w:rPr>
                <w:rFonts w:ascii="Arial" w:hAnsi="Arial" w:cs="Arial"/>
                <w:sz w:val="20"/>
                <w:szCs w:val="20"/>
                <w:highlight w:val="cyan"/>
              </w:rPr>
            </w:pPr>
            <w:r>
              <w:rPr>
                <w:rFonts w:ascii="Arial" w:hAnsi="Arial" w:cs="Arial"/>
              </w:rPr>
              <w:t xml:space="preserve">Updated advice available through links: </w:t>
            </w:r>
            <w:r w:rsidRPr="00DA3AD5">
              <w:rPr>
                <w:rFonts w:ascii="Arial" w:eastAsia="Times New Roman" w:hAnsi="Arial" w:cs="Arial"/>
                <w:sz w:val="20"/>
                <w:szCs w:val="20"/>
                <w:highlight w:val="cyan"/>
              </w:rPr>
              <w:t xml:space="preserve">Guidance for PE found </w:t>
            </w:r>
            <w:hyperlink r:id="rId112"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2848D054" w14:textId="77777777" w:rsidR="00D71D4C" w:rsidRPr="00DA3AD5" w:rsidRDefault="00D71D4C" w:rsidP="00D71D4C">
            <w:pPr>
              <w:pStyle w:val="NoSpacing"/>
              <w:rPr>
                <w:rFonts w:ascii="Arial" w:hAnsi="Arial" w:cs="Arial"/>
                <w:sz w:val="20"/>
                <w:szCs w:val="20"/>
                <w:highlight w:val="cyan"/>
              </w:rPr>
            </w:pPr>
          </w:p>
          <w:p w14:paraId="0C6CE516" w14:textId="77777777" w:rsidR="00D71D4C" w:rsidRDefault="00D71D4C" w:rsidP="00D71D4C">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113"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489D23CE" w14:textId="77777777" w:rsidR="00D71D4C" w:rsidRDefault="00D71D4C" w:rsidP="00D71D4C">
            <w:pPr>
              <w:pStyle w:val="NoSpacing"/>
              <w:rPr>
                <w:rFonts w:ascii="Arial" w:hAnsi="Arial" w:cs="Arial"/>
                <w:sz w:val="20"/>
                <w:szCs w:val="20"/>
              </w:rPr>
            </w:pPr>
          </w:p>
          <w:p w14:paraId="4F73731F" w14:textId="77777777" w:rsidR="00D71D4C" w:rsidRDefault="00D71D4C" w:rsidP="00D71D4C">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114" w:history="1">
              <w:r w:rsidRPr="00F95367">
                <w:rPr>
                  <w:rStyle w:val="Hyperlink"/>
                  <w:rFonts w:ascii="Arial" w:hAnsi="Arial" w:cs="Arial"/>
                  <w:sz w:val="20"/>
                  <w:szCs w:val="20"/>
                  <w:highlight w:val="cyan"/>
                </w:rPr>
                <w:t>here.</w:t>
              </w:r>
            </w:hyperlink>
          </w:p>
          <w:p w14:paraId="1B144B93" w14:textId="77777777" w:rsidR="00D71D4C" w:rsidRDefault="00D71D4C" w:rsidP="00D71D4C">
            <w:pPr>
              <w:pStyle w:val="NoSpacing"/>
              <w:rPr>
                <w:rStyle w:val="Hyperlink"/>
                <w:rFonts w:ascii="Arial" w:hAnsi="Arial" w:cs="Arial"/>
                <w:sz w:val="20"/>
                <w:szCs w:val="20"/>
              </w:rPr>
            </w:pPr>
          </w:p>
          <w:p w14:paraId="74A3FBAC" w14:textId="77777777" w:rsidR="00D71D4C" w:rsidRDefault="00D71D4C" w:rsidP="00D71D4C">
            <w:pPr>
              <w:rPr>
                <w:rFonts w:ascii="Arial" w:hAnsi="Arial" w:cs="Arial"/>
                <w:sz w:val="20"/>
                <w:szCs w:val="20"/>
              </w:rPr>
            </w:pPr>
            <w:proofErr w:type="spellStart"/>
            <w:proofErr w:type="gramStart"/>
            <w:r w:rsidRPr="00670867">
              <w:rPr>
                <w:rStyle w:val="Hyperlink"/>
                <w:rFonts w:ascii="Arial" w:hAnsi="Arial" w:cs="Arial"/>
                <w:color w:val="auto"/>
                <w:sz w:val="20"/>
                <w:szCs w:val="20"/>
                <w:u w:val="none"/>
              </w:rPr>
              <w:t>Updated:</w:t>
            </w:r>
            <w:r w:rsidRPr="00D913E8">
              <w:rPr>
                <w:b/>
                <w:bCs/>
                <w:highlight w:val="cyan"/>
              </w:rPr>
              <w:t>Service</w:t>
            </w:r>
            <w:proofErr w:type="spellEnd"/>
            <w:proofErr w:type="gramEnd"/>
            <w:r w:rsidRPr="00D913E8">
              <w:rPr>
                <w:b/>
                <w:bCs/>
                <w:highlight w:val="cyan"/>
              </w:rPr>
              <w:t xml:space="preserv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51FAFB4E" w14:textId="77777777" w:rsidR="00D71D4C" w:rsidRDefault="00D71D4C" w:rsidP="00D71D4C">
            <w:pPr>
              <w:pStyle w:val="NoSpacing"/>
              <w:rPr>
                <w:rStyle w:val="Hyperlink"/>
                <w:sz w:val="20"/>
                <w:szCs w:val="20"/>
              </w:rPr>
            </w:pPr>
          </w:p>
          <w:p w14:paraId="2487C910" w14:textId="77777777" w:rsidR="00D71D4C" w:rsidRPr="0097745F" w:rsidRDefault="00D71D4C" w:rsidP="00D71D4C">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15" w:history="1">
              <w:r w:rsidRPr="00881BA5">
                <w:rPr>
                  <w:rStyle w:val="Hyperlink"/>
                  <w:highlight w:val="cyan"/>
                </w:rPr>
                <w:t>here.</w:t>
              </w:r>
            </w:hyperlink>
            <w:r w:rsidRPr="00881BA5">
              <w:rPr>
                <w:highlight w:val="cyan"/>
              </w:rPr>
              <w:t xml:space="preserve">, with NHS advice </w:t>
            </w:r>
            <w:hyperlink r:id="rId116" w:history="1">
              <w:r w:rsidRPr="00881BA5">
                <w:rPr>
                  <w:rStyle w:val="Hyperlink"/>
                  <w:highlight w:val="cyan"/>
                </w:rPr>
                <w:t>here</w:t>
              </w:r>
            </w:hyperlink>
            <w:r w:rsidRPr="00881BA5">
              <w:rPr>
                <w:highlight w:val="cyan"/>
              </w:rPr>
              <w:t>.</w:t>
            </w:r>
            <w:r>
              <w:t xml:space="preserve"> </w:t>
            </w:r>
          </w:p>
          <w:p w14:paraId="0839299B" w14:textId="77777777" w:rsidR="00D71D4C" w:rsidRPr="00881BA5" w:rsidRDefault="00D71D4C" w:rsidP="00D71D4C">
            <w:pPr>
              <w:pStyle w:val="NoSpacing"/>
              <w:rPr>
                <w:rStyle w:val="Hyperlink"/>
                <w:sz w:val="20"/>
                <w:szCs w:val="20"/>
                <w:u w:val="none"/>
              </w:rPr>
            </w:pPr>
          </w:p>
          <w:p w14:paraId="13FDDB08" w14:textId="77777777" w:rsidR="00D71D4C" w:rsidRPr="00CB072B" w:rsidRDefault="00D71D4C" w:rsidP="00D71D4C">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1CBAC681" w14:textId="0CC86C78" w:rsidR="00D71D4C" w:rsidRDefault="00FB473E" w:rsidP="00D71D4C">
            <w:pPr>
              <w:pStyle w:val="CommentText"/>
              <w:rPr>
                <w:rFonts w:ascii="Arial" w:hAnsi="Arial" w:cs="Arial"/>
              </w:rPr>
            </w:pPr>
            <w:hyperlink r:id="rId117" w:history="1">
              <w:r w:rsidR="00D71D4C" w:rsidRPr="00CB072B">
                <w:rPr>
                  <w:rStyle w:val="Hyperlink"/>
                  <w:rFonts w:ascii="Arial" w:hAnsi="Arial" w:cs="Arial"/>
                  <w:spacing w:val="-2"/>
                  <w:highlight w:val="cyan"/>
                  <w:lang w:val="en-AU"/>
                </w:rPr>
                <w:t xml:space="preserve">Please follow the steps outlined in the communications protocol in relation to suspected cases, single confirmed </w:t>
              </w:r>
              <w:proofErr w:type="gramStart"/>
              <w:r w:rsidR="00D71D4C" w:rsidRPr="00CB072B">
                <w:rPr>
                  <w:rStyle w:val="Hyperlink"/>
                  <w:rFonts w:ascii="Arial" w:hAnsi="Arial" w:cs="Arial"/>
                  <w:spacing w:val="-2"/>
                  <w:highlight w:val="cyan"/>
                  <w:lang w:val="en-AU"/>
                </w:rPr>
                <w:t>cases</w:t>
              </w:r>
              <w:proofErr w:type="gramEnd"/>
              <w:r w:rsidR="00D71D4C" w:rsidRPr="00CB072B">
                <w:rPr>
                  <w:rStyle w:val="Hyperlink"/>
                  <w:rFonts w:ascii="Arial" w:hAnsi="Arial" w:cs="Arial"/>
                  <w:spacing w:val="-2"/>
                  <w:highlight w:val="cyan"/>
                  <w:lang w:val="en-AU"/>
                </w:rPr>
                <w:t xml:space="preserve"> and suspected outbreaks</w:t>
              </w:r>
            </w:hyperlink>
          </w:p>
        </w:tc>
      </w:tr>
      <w:tr w:rsidR="00E52623" w14:paraId="5FB14329" w14:textId="77777777" w:rsidTr="00220F5F">
        <w:tc>
          <w:tcPr>
            <w:tcW w:w="1413" w:type="dxa"/>
          </w:tcPr>
          <w:p w14:paraId="69ABEF72" w14:textId="4E29A422" w:rsidR="00E52623" w:rsidRDefault="00E52623" w:rsidP="00E52623">
            <w:pPr>
              <w:pStyle w:val="CommentText"/>
              <w:jc w:val="center"/>
              <w:rPr>
                <w:rFonts w:ascii="Arial" w:hAnsi="Arial" w:cs="Arial"/>
              </w:rPr>
            </w:pPr>
            <w:r w:rsidRPr="00877233">
              <w:lastRenderedPageBreak/>
              <w:t>Version 6</w:t>
            </w:r>
          </w:p>
        </w:tc>
        <w:tc>
          <w:tcPr>
            <w:tcW w:w="1276" w:type="dxa"/>
          </w:tcPr>
          <w:p w14:paraId="040DE459" w14:textId="2E8A7F4C" w:rsidR="00E52623" w:rsidRDefault="00E52623" w:rsidP="00E52623">
            <w:pPr>
              <w:pStyle w:val="CommentText"/>
              <w:jc w:val="center"/>
              <w:rPr>
                <w:rFonts w:ascii="Arial" w:hAnsi="Arial" w:cs="Arial"/>
              </w:rPr>
            </w:pPr>
            <w:r w:rsidRPr="00877233">
              <w:t>03.11.20</w:t>
            </w:r>
          </w:p>
        </w:tc>
        <w:tc>
          <w:tcPr>
            <w:tcW w:w="12699" w:type="dxa"/>
          </w:tcPr>
          <w:p w14:paraId="3DC780F9" w14:textId="77777777" w:rsidR="00E52623" w:rsidRPr="002E53F9" w:rsidRDefault="00FB473E" w:rsidP="00E52623">
            <w:pPr>
              <w:spacing w:after="240"/>
              <w:rPr>
                <w:rFonts w:ascii="Arial" w:eastAsia="Times New Roman" w:hAnsi="Arial" w:cs="Arial"/>
                <w:color w:val="0563C1" w:themeColor="hyperlink"/>
                <w:spacing w:val="-2"/>
                <w:sz w:val="20"/>
                <w:szCs w:val="20"/>
                <w:u w:val="single"/>
                <w:lang w:val="en-AU"/>
              </w:rPr>
            </w:pPr>
            <w:hyperlink r:id="rId118" w:history="1">
              <w:r w:rsidR="00E52623" w:rsidRPr="00E57ADB">
                <w:rPr>
                  <w:rStyle w:val="Hyperlink"/>
                  <w:rFonts w:ascii="Arial" w:eastAsia="Times New Roman" w:hAnsi="Arial" w:cs="Arial"/>
                  <w:color w:val="auto"/>
                  <w:spacing w:val="-2"/>
                  <w:sz w:val="20"/>
                  <w:szCs w:val="20"/>
                  <w:lang w:val="en-AU"/>
                </w:rPr>
                <w:t>A</w:t>
              </w:r>
              <w:proofErr w:type="spellStart"/>
              <w:r w:rsidR="00E52623" w:rsidRPr="00E57ADB">
                <w:rPr>
                  <w:rStyle w:val="Hyperlink"/>
                  <w:color w:val="auto"/>
                </w:rPr>
                <w:t>dded</w:t>
              </w:r>
              <w:proofErr w:type="spellEnd"/>
              <w:r w:rsidR="00E52623" w:rsidRPr="00E57ADB">
                <w:rPr>
                  <w:rStyle w:val="Hyperlink"/>
                  <w:color w:val="auto"/>
                </w:rPr>
                <w:t>:</w:t>
              </w:r>
            </w:hyperlink>
            <w:r w:rsidR="00E52623">
              <w:rPr>
                <w:rStyle w:val="Hyperlink"/>
                <w:rFonts w:ascii="Arial" w:eastAsia="Times New Roman" w:hAnsi="Arial" w:cs="Arial"/>
                <w:spacing w:val="-2"/>
                <w:sz w:val="20"/>
                <w:szCs w:val="20"/>
                <w:lang w:val="en-AU"/>
              </w:rPr>
              <w:t xml:space="preserve"> </w:t>
            </w:r>
            <w:r w:rsidR="00E52623">
              <w:rPr>
                <w:rFonts w:ascii="Arial" w:eastAsia="Times New Roman" w:hAnsi="Arial" w:cs="Arial"/>
                <w:spacing w:val="-2"/>
                <w:sz w:val="20"/>
                <w:szCs w:val="20"/>
                <w:lang w:val="en-AU"/>
              </w:rPr>
              <w:t xml:space="preserve"> </w:t>
            </w:r>
            <w:hyperlink r:id="rId119" w:history="1">
              <w:r w:rsidR="00E52623" w:rsidRPr="00E57ADB">
                <w:rPr>
                  <w:rStyle w:val="Hyperlink"/>
                  <w:rFonts w:ascii="Arial" w:eastAsia="Times New Roman" w:hAnsi="Arial" w:cs="Arial"/>
                  <w:spacing w:val="-2"/>
                  <w:sz w:val="20"/>
                  <w:szCs w:val="20"/>
                  <w:highlight w:val="yellow"/>
                  <w:lang w:val="en-AU"/>
                </w:rPr>
                <w:t>Updated advice released 30.10.20 can be found here.</w:t>
              </w:r>
            </w:hyperlink>
          </w:p>
          <w:p w14:paraId="29ABA02F" w14:textId="77777777" w:rsidR="00E52623" w:rsidRPr="000120F7" w:rsidRDefault="00E52623" w:rsidP="00E52623">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Pr="000120F7">
              <w:rPr>
                <w:noProof/>
                <w:sz w:val="20"/>
                <w:szCs w:val="20"/>
              </w:rPr>
              <mc:AlternateContent>
                <mc:Choice Requires="wps">
                  <w:drawing>
                    <wp:anchor distT="0" distB="0" distL="114300" distR="114300" simplePos="0" relativeHeight="251668480" behindDoc="1" locked="0" layoutInCell="1" allowOverlap="1" wp14:anchorId="088E6369" wp14:editId="2EAE4FE7">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no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253E" id="Rectangle 12" o:spid="_x0000_s1026" style="position:absolute;margin-left:-4.8pt;margin-top:16.2pt;width:450.7pt;height:35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" filled="f" strokecolor="yellow" strokeweight="1pt"/>
                  </w:pict>
                </mc:Fallback>
              </mc:AlternateContent>
            </w:r>
            <w:hyperlink r:id="rId120"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82CE8BE" w14:textId="77777777" w:rsidR="00E52623" w:rsidRPr="000120F7" w:rsidRDefault="00E52623" w:rsidP="00E52623">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E9874F" w14:textId="77777777" w:rsidR="00E52623" w:rsidRPr="000120F7" w:rsidRDefault="00E52623" w:rsidP="00E52623">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72F8A3B5" w14:textId="77777777" w:rsidR="00E52623" w:rsidRPr="000120F7" w:rsidRDefault="00E52623" w:rsidP="00E52623">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47AD57EE" w14:textId="77777777" w:rsidR="00E52623" w:rsidRPr="000120F7" w:rsidRDefault="00E52623" w:rsidP="00E52623">
            <w:pPr>
              <w:autoSpaceDE w:val="0"/>
              <w:autoSpaceDN w:val="0"/>
              <w:adjustRightInd w:val="0"/>
              <w:rPr>
                <w:rFonts w:ascii="Arial" w:hAnsi="Arial" w:cs="Arial"/>
                <w:sz w:val="20"/>
                <w:szCs w:val="20"/>
                <w:highlight w:val="yellow"/>
              </w:rPr>
            </w:pPr>
          </w:p>
          <w:p w14:paraId="601324FE" w14:textId="77777777" w:rsidR="00E52623" w:rsidRPr="000120F7" w:rsidRDefault="00E52623" w:rsidP="00E52623">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21" w:history="1">
              <w:r w:rsidRPr="000120F7">
                <w:rPr>
                  <w:rStyle w:val="Hyperlink"/>
                  <w:rFonts w:ascii="Arial" w:hAnsi="Arial" w:cs="Arial"/>
                  <w:sz w:val="20"/>
                  <w:szCs w:val="20"/>
                  <w:highlight w:val="yellow"/>
                </w:rPr>
                <w:t xml:space="preserve">guidance for the </w:t>
              </w:r>
              <w:r w:rsidRPr="000120F7">
                <w:rPr>
                  <w:rStyle w:val="Hyperlink"/>
                  <w:rFonts w:ascii="Arial" w:hAnsi="Arial" w:cs="Arial"/>
                  <w:sz w:val="20"/>
                  <w:szCs w:val="20"/>
                  <w:highlight w:val="yellow"/>
                </w:rPr>
                <w:lastRenderedPageBreak/>
                <w:t>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597F14D1" w14:textId="77777777" w:rsidR="00E52623" w:rsidRPr="000120F7" w:rsidRDefault="00E52623" w:rsidP="00E52623">
            <w:pPr>
              <w:autoSpaceDE w:val="0"/>
              <w:autoSpaceDN w:val="0"/>
              <w:adjustRightInd w:val="0"/>
              <w:rPr>
                <w:rFonts w:ascii="Arial" w:hAnsi="Arial" w:cs="Arial"/>
                <w:sz w:val="20"/>
                <w:szCs w:val="20"/>
                <w:highlight w:val="yellow"/>
              </w:rPr>
            </w:pPr>
          </w:p>
          <w:p w14:paraId="7B4E6905" w14:textId="77777777" w:rsidR="00E52623" w:rsidRPr="000120F7" w:rsidRDefault="00E52623" w:rsidP="00E52623">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0A1FCF85" w14:textId="77777777" w:rsidR="00E52623" w:rsidRPr="000120F7" w:rsidRDefault="00E52623" w:rsidP="00E52623">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168C79C" w14:textId="77777777" w:rsidR="00E52623" w:rsidRPr="000120F7" w:rsidRDefault="00E52623" w:rsidP="00E52623">
            <w:pPr>
              <w:autoSpaceDE w:val="0"/>
              <w:autoSpaceDN w:val="0"/>
              <w:adjustRightInd w:val="0"/>
              <w:rPr>
                <w:rFonts w:ascii="Arial" w:hAnsi="Arial" w:cs="Arial"/>
                <w:color w:val="000000"/>
                <w:sz w:val="20"/>
                <w:szCs w:val="20"/>
                <w:highlight w:val="yellow"/>
              </w:rPr>
            </w:pPr>
          </w:p>
          <w:p w14:paraId="2BBE582E" w14:textId="77777777" w:rsidR="00E52623" w:rsidRPr="000120F7" w:rsidRDefault="00E52623" w:rsidP="00E52623">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4049B281" w14:textId="77777777" w:rsidR="00E52623" w:rsidRPr="000120F7" w:rsidRDefault="00E52623" w:rsidP="00E52623">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6651E361" w14:textId="77777777" w:rsidR="00E52623" w:rsidRPr="000120F7" w:rsidRDefault="00E52623" w:rsidP="00E52623">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2">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6E8CE098" w14:textId="77777777" w:rsidR="00E52623" w:rsidRPr="000120F7" w:rsidRDefault="00E52623" w:rsidP="00E52623">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3"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2D9117B0" w14:textId="77777777" w:rsidR="00E52623" w:rsidRPr="000120F7" w:rsidRDefault="00E52623" w:rsidP="00E52623">
            <w:pPr>
              <w:rPr>
                <w:rFonts w:ascii="Arial" w:hAnsi="Arial" w:cs="Arial"/>
                <w:color w:val="1D2828"/>
                <w:sz w:val="20"/>
                <w:szCs w:val="20"/>
              </w:rPr>
            </w:pPr>
          </w:p>
          <w:p w14:paraId="32468724" w14:textId="77777777" w:rsidR="00E52623" w:rsidRPr="000120F7" w:rsidRDefault="00E52623" w:rsidP="00E52623">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6BB3F80" w14:textId="77777777" w:rsidR="00E52623" w:rsidRDefault="00FB473E" w:rsidP="00E52623">
            <w:pPr>
              <w:pStyle w:val="Default"/>
              <w:rPr>
                <w:sz w:val="20"/>
                <w:szCs w:val="20"/>
              </w:rPr>
            </w:pPr>
            <w:hyperlink r:id="rId124" w:history="1">
              <w:r w:rsidR="00E52623" w:rsidRPr="000120F7">
                <w:rPr>
                  <w:rStyle w:val="Hyperlink"/>
                  <w:sz w:val="20"/>
                  <w:szCs w:val="20"/>
                </w:rPr>
                <w:t>Covid</w:t>
              </w:r>
              <w:r w:rsidR="00E52623">
                <w:rPr>
                  <w:rStyle w:val="Hyperlink"/>
                  <w:sz w:val="20"/>
                  <w:szCs w:val="20"/>
                </w:rPr>
                <w:t>-</w:t>
              </w:r>
              <w:r w:rsidR="00E52623" w:rsidRPr="000120F7">
                <w:rPr>
                  <w:rStyle w:val="Hyperlink"/>
                  <w:sz w:val="20"/>
                  <w:szCs w:val="20"/>
                </w:rPr>
                <w:t>19: staying safe and protecting others</w:t>
              </w:r>
            </w:hyperlink>
            <w:r w:rsidR="00E52623" w:rsidRPr="000120F7">
              <w:rPr>
                <w:rStyle w:val="Hyperlink"/>
                <w:sz w:val="20"/>
                <w:szCs w:val="20"/>
              </w:rPr>
              <w:t xml:space="preserve"> </w:t>
            </w:r>
            <w:r w:rsidR="00E52623" w:rsidRPr="000120F7">
              <w:rPr>
                <w:color w:val="000000" w:themeColor="text1"/>
                <w:sz w:val="20"/>
                <w:szCs w:val="20"/>
              </w:rPr>
              <w:t xml:space="preserve">, including </w:t>
            </w:r>
            <w:r w:rsidR="00E52623" w:rsidRPr="000120F7">
              <w:rPr>
                <w:sz w:val="20"/>
                <w:szCs w:val="20"/>
              </w:rPr>
              <w:t>Type IIR face masks</w:t>
            </w:r>
            <w:r w:rsidR="00E52623">
              <w:rPr>
                <w:sz w:val="20"/>
                <w:szCs w:val="20"/>
              </w:rPr>
              <w:t>.</w:t>
            </w:r>
          </w:p>
          <w:p w14:paraId="68800004" w14:textId="77777777" w:rsidR="00E52623" w:rsidRPr="000120F7" w:rsidRDefault="00E52623" w:rsidP="00E52623">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25" w:history="1">
              <w:r w:rsidRPr="000120F7">
                <w:rPr>
                  <w:rStyle w:val="Hyperlink"/>
                  <w:sz w:val="20"/>
                  <w:szCs w:val="20"/>
                </w:rPr>
                <w:t>here.</w:t>
              </w:r>
            </w:hyperlink>
            <w:r w:rsidRPr="000120F7">
              <w:rPr>
                <w:color w:val="000000" w:themeColor="text1"/>
                <w:sz w:val="20"/>
                <w:szCs w:val="20"/>
              </w:rPr>
              <w:t xml:space="preserve"> </w:t>
            </w:r>
          </w:p>
          <w:p w14:paraId="118D9696" w14:textId="77777777" w:rsidR="00E52623" w:rsidRPr="000120F7" w:rsidRDefault="00E52623" w:rsidP="00E52623">
            <w:pPr>
              <w:pStyle w:val="Default"/>
              <w:rPr>
                <w:color w:val="000000" w:themeColor="text1"/>
                <w:sz w:val="20"/>
                <w:szCs w:val="20"/>
              </w:rPr>
            </w:pPr>
          </w:p>
          <w:p w14:paraId="7FD6B900" w14:textId="77777777" w:rsidR="00E52623" w:rsidRPr="000120F7" w:rsidRDefault="00E52623" w:rsidP="00E52623">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6B844443" w14:textId="77777777" w:rsidR="00E52623" w:rsidRPr="000120F7" w:rsidRDefault="00E52623" w:rsidP="00E52623">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4C3BA391" w14:textId="77777777" w:rsidR="00E52623" w:rsidRPr="000120F7" w:rsidRDefault="00E52623" w:rsidP="00E52623">
            <w:pPr>
              <w:pStyle w:val="Default"/>
              <w:rPr>
                <w:color w:val="000000" w:themeColor="text1"/>
                <w:sz w:val="20"/>
                <w:szCs w:val="20"/>
              </w:rPr>
            </w:pPr>
          </w:p>
          <w:p w14:paraId="26FEDACD" w14:textId="77777777" w:rsidR="00E52623" w:rsidRPr="000120F7" w:rsidRDefault="00E52623" w:rsidP="00E52623">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1A1CBE3F" w14:textId="77777777" w:rsidR="00E52623" w:rsidRPr="002D0567" w:rsidRDefault="00E52623" w:rsidP="00E52623">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BBB2D35" w14:textId="77777777" w:rsidR="00E52623" w:rsidRPr="000120F7" w:rsidRDefault="00E52623" w:rsidP="00E52623">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36C23E8B" w14:textId="77777777" w:rsidR="00E52623" w:rsidRPr="00157FD3" w:rsidRDefault="00E52623" w:rsidP="00E52623">
            <w:pPr>
              <w:autoSpaceDE w:val="0"/>
              <w:autoSpaceDN w:val="0"/>
              <w:adjustRightInd w:val="0"/>
              <w:spacing w:after="29"/>
              <w:rPr>
                <w:rFonts w:ascii="Arial" w:hAnsi="Arial" w:cs="Arial"/>
                <w:color w:val="000000"/>
                <w:sz w:val="20"/>
                <w:szCs w:val="20"/>
                <w:highlight w:val="yellow"/>
              </w:rPr>
            </w:pPr>
          </w:p>
          <w:p w14:paraId="54E630BD" w14:textId="77777777" w:rsidR="00E52623" w:rsidRPr="000120F7" w:rsidRDefault="00E52623" w:rsidP="00E52623">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DE89F20" w14:textId="77777777" w:rsidR="00E52623" w:rsidRPr="000120F7" w:rsidRDefault="00E52623" w:rsidP="00E52623">
            <w:pPr>
              <w:autoSpaceDE w:val="0"/>
              <w:autoSpaceDN w:val="0"/>
              <w:adjustRightInd w:val="0"/>
              <w:spacing w:after="29"/>
              <w:rPr>
                <w:rFonts w:ascii="Arial" w:hAnsi="Arial" w:cs="Arial"/>
                <w:color w:val="000000"/>
                <w:sz w:val="20"/>
                <w:szCs w:val="20"/>
                <w:highlight w:val="yellow"/>
              </w:rPr>
            </w:pPr>
          </w:p>
          <w:p w14:paraId="002D47A6" w14:textId="77777777" w:rsidR="00E52623" w:rsidRPr="00157FD3" w:rsidRDefault="00E52623" w:rsidP="00E52623">
            <w:pPr>
              <w:autoSpaceDE w:val="0"/>
              <w:autoSpaceDN w:val="0"/>
              <w:adjustRightInd w:val="0"/>
              <w:spacing w:after="29"/>
              <w:rPr>
                <w:rFonts w:ascii="Arial" w:hAnsi="Arial" w:cs="Arial"/>
                <w:color w:val="000000"/>
                <w:sz w:val="20"/>
                <w:szCs w:val="20"/>
                <w:highlight w:val="yellow"/>
              </w:rPr>
            </w:pPr>
          </w:p>
          <w:p w14:paraId="6422678C" w14:textId="77777777" w:rsidR="00E52623" w:rsidRPr="000120F7" w:rsidRDefault="00E52623" w:rsidP="00E52623">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16EB4134" w14:textId="77777777" w:rsidR="00E52623" w:rsidRPr="00157FD3" w:rsidRDefault="00E52623" w:rsidP="00E52623">
            <w:pPr>
              <w:autoSpaceDE w:val="0"/>
              <w:autoSpaceDN w:val="0"/>
              <w:adjustRightInd w:val="0"/>
              <w:spacing w:after="29"/>
              <w:rPr>
                <w:rFonts w:ascii="Arial" w:hAnsi="Arial" w:cs="Arial"/>
                <w:color w:val="000000"/>
                <w:sz w:val="20"/>
                <w:szCs w:val="20"/>
                <w:highlight w:val="yellow"/>
              </w:rPr>
            </w:pPr>
          </w:p>
          <w:p w14:paraId="5A31137F" w14:textId="77777777" w:rsidR="00E52623" w:rsidRPr="000120F7" w:rsidRDefault="00E52623" w:rsidP="00E52623">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as a general rule. However, the use of opaque face coverings should be balanced with the wellbeing and needs of the young person - appropriate use of transparent face coverings may help in these </w:t>
            </w:r>
            <w:r w:rsidRPr="00157FD3">
              <w:rPr>
                <w:rFonts w:ascii="Arial" w:hAnsi="Arial" w:cs="Arial"/>
                <w:color w:val="000000"/>
                <w:sz w:val="20"/>
                <w:szCs w:val="20"/>
                <w:highlight w:val="yellow"/>
              </w:rPr>
              <w:lastRenderedPageBreak/>
              <w:t>circumstances.</w:t>
            </w:r>
            <w:r w:rsidRPr="00157FD3">
              <w:rPr>
                <w:rFonts w:ascii="Arial" w:hAnsi="Arial" w:cs="Arial"/>
                <w:color w:val="000000"/>
                <w:sz w:val="20"/>
                <w:szCs w:val="20"/>
              </w:rPr>
              <w:t xml:space="preserve"> </w:t>
            </w:r>
          </w:p>
          <w:p w14:paraId="27C5E467" w14:textId="77777777" w:rsidR="00E52623" w:rsidRPr="000120F7" w:rsidRDefault="00E52623" w:rsidP="00E52623">
            <w:pPr>
              <w:autoSpaceDE w:val="0"/>
              <w:autoSpaceDN w:val="0"/>
              <w:adjustRightInd w:val="0"/>
              <w:spacing w:after="29"/>
              <w:rPr>
                <w:rFonts w:ascii="Arial" w:hAnsi="Arial" w:cs="Arial"/>
                <w:color w:val="000000"/>
                <w:sz w:val="20"/>
                <w:szCs w:val="20"/>
              </w:rPr>
            </w:pPr>
          </w:p>
          <w:p w14:paraId="6DD80128" w14:textId="77777777" w:rsidR="00E52623" w:rsidRPr="000120F7" w:rsidRDefault="00E52623" w:rsidP="00E52623">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12B14F26" w14:textId="77777777" w:rsidR="00E52623" w:rsidRPr="000120F7" w:rsidRDefault="00E52623" w:rsidP="00E52623">
            <w:pPr>
              <w:pStyle w:val="Default"/>
              <w:rPr>
                <w:color w:val="000000" w:themeColor="text1"/>
                <w:sz w:val="20"/>
                <w:szCs w:val="20"/>
                <w:highlight w:val="yellow"/>
              </w:rPr>
            </w:pPr>
          </w:p>
          <w:p w14:paraId="373622C5" w14:textId="77777777" w:rsidR="00E52623" w:rsidRPr="000120F7" w:rsidRDefault="00E52623" w:rsidP="00E52623">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32E0C1B9" w14:textId="77777777" w:rsidR="00E52623" w:rsidRPr="00157FD3" w:rsidRDefault="00E52623" w:rsidP="00E52623">
            <w:pPr>
              <w:autoSpaceDE w:val="0"/>
              <w:autoSpaceDN w:val="0"/>
              <w:adjustRightInd w:val="0"/>
              <w:spacing w:after="29"/>
              <w:rPr>
                <w:rFonts w:ascii="Arial" w:hAnsi="Arial" w:cs="Arial"/>
                <w:color w:val="000000"/>
                <w:sz w:val="20"/>
                <w:szCs w:val="20"/>
              </w:rPr>
            </w:pPr>
          </w:p>
          <w:p w14:paraId="7374AE18" w14:textId="77777777" w:rsidR="00E52623" w:rsidRPr="00157FD3" w:rsidRDefault="00E52623" w:rsidP="00E52623">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5E47D164" w14:textId="77777777" w:rsidR="00E52623" w:rsidRPr="000120F7" w:rsidRDefault="00E52623" w:rsidP="00E52623">
            <w:pPr>
              <w:pStyle w:val="Default"/>
              <w:rPr>
                <w:color w:val="000000" w:themeColor="text1"/>
                <w:sz w:val="20"/>
                <w:szCs w:val="20"/>
                <w:highlight w:val="yellow"/>
              </w:rPr>
            </w:pPr>
          </w:p>
          <w:p w14:paraId="0438E124" w14:textId="77777777" w:rsidR="00E52623" w:rsidRPr="000120F7" w:rsidRDefault="00E52623" w:rsidP="00E52623">
            <w:pPr>
              <w:pStyle w:val="Default"/>
              <w:rPr>
                <w:color w:val="000000" w:themeColor="text1"/>
                <w:sz w:val="20"/>
                <w:szCs w:val="20"/>
              </w:rPr>
            </w:pPr>
          </w:p>
          <w:p w14:paraId="1521E691" w14:textId="77777777" w:rsidR="00E52623" w:rsidRDefault="00E52623" w:rsidP="00E52623">
            <w:pPr>
              <w:pStyle w:val="Default"/>
              <w:rPr>
                <w:color w:val="000000" w:themeColor="text1"/>
                <w:sz w:val="20"/>
                <w:szCs w:val="20"/>
                <w:highlight w:val="yellow"/>
              </w:rPr>
            </w:pPr>
          </w:p>
          <w:p w14:paraId="5096FCE6" w14:textId="77777777" w:rsidR="00E52623" w:rsidRPr="005D7A54" w:rsidRDefault="00E52623" w:rsidP="00E52623">
            <w:pPr>
              <w:pStyle w:val="NoSpacing"/>
              <w:rPr>
                <w:rFonts w:ascii="Arial" w:hAnsi="Arial" w:cs="Arial"/>
                <w:sz w:val="20"/>
                <w:szCs w:val="20"/>
                <w:highlight w:val="yellow"/>
              </w:rPr>
            </w:pPr>
            <w:r w:rsidRPr="005D7A54">
              <w:rPr>
                <w:color w:val="000000" w:themeColor="text1"/>
                <w:sz w:val="20"/>
                <w:szCs w:val="20"/>
              </w:rPr>
              <w:t>Added</w:t>
            </w:r>
            <w:r w:rsidRPr="00575F79">
              <w:rPr>
                <w:rFonts w:ascii="Arial" w:hAnsi="Arial" w:cs="Arial"/>
                <w:b/>
                <w:bCs/>
                <w:sz w:val="20"/>
                <w:szCs w:val="20"/>
                <w:highlight w:val="yellow"/>
              </w:rPr>
              <w:t xml:space="preserve"> </w:t>
            </w:r>
            <w:proofErr w:type="gramStart"/>
            <w:r w:rsidRPr="00575F79">
              <w:rPr>
                <w:rFonts w:ascii="Arial" w:hAnsi="Arial" w:cs="Arial"/>
                <w:b/>
                <w:bCs/>
                <w:sz w:val="20"/>
                <w:szCs w:val="20"/>
                <w:highlight w:val="yellow"/>
              </w:rPr>
              <w:t>In</w:t>
            </w:r>
            <w:proofErr w:type="gramEnd"/>
            <w:r w:rsidRPr="00575F79">
              <w:rPr>
                <w:rFonts w:ascii="Arial" w:hAnsi="Arial" w:cs="Arial"/>
                <w:b/>
                <w:bCs/>
                <w:sz w:val="20"/>
                <w:szCs w:val="20"/>
                <w:highlight w:val="yellow"/>
              </w:rPr>
              <w:t xml:space="preserve"> Protection levels 0 – 2,</w:t>
            </w:r>
            <w:r w:rsidRPr="005D7A54">
              <w:rPr>
                <w:rFonts w:ascii="Arial" w:hAnsi="Arial" w:cs="Arial"/>
                <w:sz w:val="20"/>
                <w:szCs w:val="20"/>
                <w:highlight w:val="yellow"/>
              </w:rPr>
              <w:t xml:space="preserve"> pupils with the highest clinical risk can continue to attend schools</w:t>
            </w:r>
            <w:r>
              <w:rPr>
                <w:rFonts w:ascii="Arial" w:hAnsi="Arial" w:cs="Arial"/>
                <w:sz w:val="20"/>
                <w:szCs w:val="20"/>
                <w:highlight w:val="yellow"/>
              </w:rPr>
              <w:t xml:space="preserve"> </w:t>
            </w: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p>
          <w:p w14:paraId="4B70F48C" w14:textId="77777777" w:rsidR="00E52623" w:rsidRDefault="00E52623" w:rsidP="00E52623">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47627567" w14:textId="77777777" w:rsidR="00E52623" w:rsidRDefault="00E52623" w:rsidP="00E52623">
            <w:pPr>
              <w:pStyle w:val="NoSpacing"/>
              <w:rPr>
                <w:rFonts w:ascii="Arial" w:hAnsi="Arial" w:cs="Arial"/>
                <w:sz w:val="20"/>
                <w:szCs w:val="20"/>
                <w:highlight w:val="yellow"/>
              </w:rPr>
            </w:pPr>
          </w:p>
          <w:p w14:paraId="273EC264" w14:textId="77777777" w:rsidR="00E52623" w:rsidRPr="00575F79" w:rsidRDefault="00E52623" w:rsidP="00E52623">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2DB4453B" w14:textId="77777777" w:rsidR="00E52623" w:rsidRPr="004F14AC" w:rsidRDefault="00E52623" w:rsidP="00E52623">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77D0A62C" w14:textId="77777777" w:rsidR="00E52623" w:rsidRPr="004F14AC" w:rsidRDefault="00E52623" w:rsidP="00E52623">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A83D99A" w14:textId="77777777" w:rsidR="00E52623" w:rsidRPr="00575F79" w:rsidRDefault="00E52623" w:rsidP="00E52623">
            <w:pPr>
              <w:pStyle w:val="NoSpacing"/>
              <w:rPr>
                <w:rFonts w:ascii="Arial" w:hAnsi="Arial" w:cs="Arial"/>
                <w:sz w:val="20"/>
                <w:szCs w:val="20"/>
                <w:highlight w:val="yellow"/>
              </w:rPr>
            </w:pPr>
          </w:p>
          <w:p w14:paraId="4F3FA6E9" w14:textId="77777777" w:rsidR="00E52623" w:rsidRDefault="00E52623" w:rsidP="00E52623">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7F31ACD" w14:textId="77777777" w:rsidR="00E52623" w:rsidRDefault="00E52623" w:rsidP="00E52623">
            <w:pPr>
              <w:pStyle w:val="NoSpacing"/>
              <w:rPr>
                <w:rFonts w:ascii="Arial" w:hAnsi="Arial" w:cs="Arial"/>
                <w:sz w:val="20"/>
                <w:szCs w:val="20"/>
              </w:rPr>
            </w:pPr>
          </w:p>
          <w:p w14:paraId="2458025E" w14:textId="77777777" w:rsidR="00E52623" w:rsidRPr="00575F79" w:rsidRDefault="00E52623" w:rsidP="00E52623">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5F5F8618" w14:textId="77777777" w:rsidR="00E52623" w:rsidRPr="00575F79" w:rsidRDefault="00E52623" w:rsidP="00E52623">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6EA83E87" w14:textId="77777777" w:rsidR="00E52623" w:rsidRPr="004F14AC" w:rsidRDefault="00E52623" w:rsidP="00E52623">
            <w:pPr>
              <w:pStyle w:val="NoSpacing"/>
              <w:numPr>
                <w:ilvl w:val="0"/>
                <w:numId w:val="8"/>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4773ABE4" w14:textId="77777777" w:rsidR="00E52623" w:rsidRPr="00575F79" w:rsidRDefault="00E52623" w:rsidP="00E52623">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B962491" w14:textId="77777777" w:rsidR="00E52623" w:rsidRPr="00575F79" w:rsidRDefault="00E52623" w:rsidP="00E52623">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0A05A73F" w14:textId="77777777" w:rsidR="00E52623" w:rsidRPr="004F14AC" w:rsidRDefault="00E52623" w:rsidP="00E52623">
            <w:pPr>
              <w:pStyle w:val="NoSpacing"/>
              <w:numPr>
                <w:ilvl w:val="0"/>
                <w:numId w:val="8"/>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5EDC3D4" w14:textId="77777777" w:rsidR="00E52623" w:rsidRDefault="00E52623" w:rsidP="00E52623">
            <w:pPr>
              <w:pStyle w:val="NoSpacing"/>
              <w:rPr>
                <w:rFonts w:ascii="Arial" w:hAnsi="Arial" w:cs="Arial"/>
                <w:sz w:val="20"/>
                <w:szCs w:val="20"/>
                <w:highlight w:val="yellow"/>
              </w:rPr>
            </w:pPr>
          </w:p>
          <w:p w14:paraId="5D7E485F" w14:textId="77777777" w:rsidR="00E52623" w:rsidRPr="005D7A54" w:rsidRDefault="00E52623" w:rsidP="00E52623">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50AB52BB" w14:textId="77777777" w:rsidR="00E52623" w:rsidRDefault="00E52623" w:rsidP="00E52623">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5791B130" w14:textId="77777777" w:rsidR="00E52623" w:rsidRPr="005D7A54" w:rsidRDefault="00E52623" w:rsidP="00E52623">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0B4775CD" w14:textId="77777777" w:rsidR="00E52623" w:rsidRDefault="00E52623" w:rsidP="00E52623">
            <w:pPr>
              <w:pStyle w:val="NoSpacing"/>
              <w:rPr>
                <w:rFonts w:ascii="Arial" w:hAnsi="Arial" w:cs="Arial"/>
                <w:sz w:val="20"/>
                <w:szCs w:val="20"/>
              </w:rPr>
            </w:pPr>
            <w:r w:rsidRPr="00A4744A">
              <w:rPr>
                <w:rFonts w:ascii="Arial" w:hAnsi="Arial" w:cs="Arial"/>
                <w:sz w:val="20"/>
                <w:szCs w:val="20"/>
                <w:highlight w:val="yellow"/>
              </w:rPr>
              <w:lastRenderedPageBreak/>
              <w:t xml:space="preserve">Employers should be mindful of their duties under the </w:t>
            </w:r>
            <w:hyperlink r:id="rId126">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4F7EFA83" w14:textId="77777777" w:rsidR="00E52623" w:rsidRPr="00C01FC2" w:rsidRDefault="00E52623" w:rsidP="00E52623">
            <w:pPr>
              <w:pStyle w:val="NoSpacing"/>
              <w:rPr>
                <w:rFonts w:ascii="Arial" w:hAnsi="Arial" w:cs="Arial"/>
                <w:sz w:val="20"/>
                <w:szCs w:val="20"/>
              </w:rPr>
            </w:pPr>
          </w:p>
          <w:p w14:paraId="555D408A" w14:textId="77777777" w:rsidR="00E52623" w:rsidRDefault="00E52623" w:rsidP="00E52623">
            <w:pPr>
              <w:pStyle w:val="NoSpacing"/>
            </w:pPr>
            <w:r>
              <w:t>PE UPDATE</w:t>
            </w:r>
          </w:p>
          <w:p w14:paraId="7581DCE0" w14:textId="77777777" w:rsidR="00E52623" w:rsidRDefault="00E52623" w:rsidP="00E52623">
            <w:pPr>
              <w:pStyle w:val="NoSpacing"/>
            </w:pPr>
          </w:p>
          <w:p w14:paraId="1203690D" w14:textId="77777777" w:rsidR="00E52623" w:rsidRDefault="00E52623" w:rsidP="00E52623">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7456" behindDoc="1" locked="0" layoutInCell="1" allowOverlap="1" wp14:anchorId="6048D9C5" wp14:editId="65D73E12">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0BE75" id="Rectangle 8" o:spid="_x0000_s1026" style="position:absolute;margin-left:-3.3pt;margin-top:86.2pt;width:451.55pt;height:3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27"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27E1CBF3" w14:textId="77777777" w:rsidR="00E52623" w:rsidRDefault="00E52623" w:rsidP="00E52623">
            <w:pPr>
              <w:pStyle w:val="NoSpacing"/>
              <w:rPr>
                <w:rFonts w:ascii="Arial" w:hAnsi="Arial" w:cs="Arial"/>
                <w:sz w:val="20"/>
                <w:szCs w:val="20"/>
              </w:rPr>
            </w:pPr>
          </w:p>
          <w:p w14:paraId="1C59F3E9" w14:textId="77777777" w:rsidR="00E52623" w:rsidRDefault="00E52623" w:rsidP="00E52623">
            <w:pPr>
              <w:pStyle w:val="NoSpacing"/>
              <w:rPr>
                <w:rFonts w:ascii="Arial" w:hAnsi="Arial" w:cs="Arial"/>
                <w:sz w:val="20"/>
                <w:szCs w:val="20"/>
              </w:rPr>
            </w:pPr>
          </w:p>
          <w:p w14:paraId="004756E6" w14:textId="18C53195" w:rsidR="00E52623" w:rsidRDefault="00E52623" w:rsidP="00E52623">
            <w:pPr>
              <w:pStyle w:val="NoSpacing"/>
              <w:rPr>
                <w:rFonts w:ascii="Arial" w:hAnsi="Arial" w:cs="Arial"/>
                <w:sz w:val="20"/>
                <w:szCs w:val="20"/>
              </w:rPr>
            </w:pPr>
            <w:r>
              <w:rPr>
                <w:noProof/>
              </w:rPr>
              <w:drawing>
                <wp:inline distT="0" distB="0" distL="0" distR="0" wp14:anchorId="0D751AC6" wp14:editId="6090D66D">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BDD7159" w14:textId="77777777" w:rsidR="00E52623" w:rsidRDefault="00E52623" w:rsidP="00E52623">
            <w:pPr>
              <w:pStyle w:val="NoSpacing"/>
              <w:rPr>
                <w:rFonts w:ascii="Arial" w:hAnsi="Arial" w:cs="Arial"/>
                <w:sz w:val="20"/>
                <w:szCs w:val="20"/>
              </w:rPr>
            </w:pPr>
          </w:p>
          <w:p w14:paraId="09523B3A" w14:textId="77777777" w:rsidR="00E52623" w:rsidRDefault="00E52623" w:rsidP="00E52623">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32B6E468" w14:textId="77777777" w:rsidR="00E52623" w:rsidRDefault="00E52623" w:rsidP="00E52623">
            <w:pPr>
              <w:pStyle w:val="Default"/>
              <w:rPr>
                <w:color w:val="auto"/>
              </w:rPr>
            </w:pPr>
          </w:p>
          <w:p w14:paraId="2D65366F" w14:textId="77777777" w:rsidR="00E52623" w:rsidRPr="00460668" w:rsidRDefault="00E52623" w:rsidP="00E52623">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1EE61332" w14:textId="77777777" w:rsidR="00E52623" w:rsidRPr="00460668" w:rsidRDefault="00E52623" w:rsidP="00E52623">
            <w:pPr>
              <w:pStyle w:val="Default"/>
              <w:rPr>
                <w:sz w:val="20"/>
                <w:szCs w:val="20"/>
                <w:highlight w:val="yellow"/>
              </w:rPr>
            </w:pPr>
          </w:p>
          <w:p w14:paraId="7B7B3AF4" w14:textId="77777777" w:rsidR="00E52623" w:rsidRPr="00460668" w:rsidRDefault="00E52623" w:rsidP="00E52623">
            <w:pPr>
              <w:pStyle w:val="Default"/>
              <w:rPr>
                <w:sz w:val="20"/>
                <w:szCs w:val="20"/>
                <w:highlight w:val="yellow"/>
              </w:rPr>
            </w:pPr>
            <w:r w:rsidRPr="00460668">
              <w:rPr>
                <w:sz w:val="20"/>
                <w:szCs w:val="20"/>
                <w:highlight w:val="yellow"/>
              </w:rPr>
              <w:t xml:space="preserve">If changing rooms are not used: </w:t>
            </w:r>
          </w:p>
          <w:p w14:paraId="4191A205" w14:textId="77777777" w:rsidR="00E52623" w:rsidRPr="00460668" w:rsidRDefault="00E52623" w:rsidP="00E52623">
            <w:pPr>
              <w:pStyle w:val="Default"/>
              <w:rPr>
                <w:sz w:val="20"/>
                <w:szCs w:val="20"/>
                <w:highlight w:val="yellow"/>
              </w:rPr>
            </w:pPr>
          </w:p>
          <w:p w14:paraId="0B016B91" w14:textId="77777777" w:rsidR="00E52623" w:rsidRPr="00460668" w:rsidRDefault="00E52623" w:rsidP="00E52623">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508853AB" w14:textId="77777777" w:rsidR="00E52623" w:rsidRPr="00460668" w:rsidRDefault="00E52623" w:rsidP="00E52623">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 xml:space="preserve">young people should be encouraged to arrive at school in their PE kit on days when physical education lessons will take place and, where </w:t>
            </w:r>
            <w:r w:rsidRPr="00460668">
              <w:rPr>
                <w:sz w:val="20"/>
                <w:szCs w:val="20"/>
                <w:highlight w:val="yellow"/>
              </w:rPr>
              <w:lastRenderedPageBreak/>
              <w:t>possible, wait until they get home to change.</w:t>
            </w:r>
            <w:r w:rsidRPr="00460668">
              <w:rPr>
                <w:sz w:val="20"/>
                <w:szCs w:val="20"/>
              </w:rPr>
              <w:t xml:space="preserve"> </w:t>
            </w:r>
          </w:p>
          <w:p w14:paraId="18FEB797" w14:textId="77777777" w:rsidR="00E52623" w:rsidRPr="00460668" w:rsidRDefault="00E52623" w:rsidP="00E52623">
            <w:pPr>
              <w:pStyle w:val="NoSpacing"/>
              <w:rPr>
                <w:rFonts w:ascii="Arial" w:hAnsi="Arial" w:cs="Arial"/>
                <w:sz w:val="20"/>
                <w:szCs w:val="20"/>
                <w:highlight w:val="cyan"/>
              </w:rPr>
            </w:pPr>
          </w:p>
          <w:p w14:paraId="7ED5E7FB" w14:textId="77777777" w:rsidR="00E52623" w:rsidRDefault="00E52623" w:rsidP="00E52623">
            <w:pPr>
              <w:pStyle w:val="NoSpacing"/>
              <w:rPr>
                <w:rFonts w:ascii="Arial" w:hAnsi="Arial" w:cs="Arial"/>
                <w:sz w:val="20"/>
                <w:szCs w:val="20"/>
                <w:highlight w:val="cyan"/>
              </w:rPr>
            </w:pPr>
          </w:p>
          <w:p w14:paraId="6F317700" w14:textId="77777777" w:rsidR="00E52623" w:rsidRDefault="00E52623" w:rsidP="00E52623">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7AF2DB7" w14:textId="77777777" w:rsidR="00E52623" w:rsidRPr="004A617A" w:rsidRDefault="00E52623" w:rsidP="00E52623">
            <w:pPr>
              <w:autoSpaceDE w:val="0"/>
              <w:autoSpaceDN w:val="0"/>
              <w:adjustRightInd w:val="0"/>
              <w:rPr>
                <w:rFonts w:ascii="Arial" w:hAnsi="Arial" w:cs="Arial"/>
                <w:sz w:val="20"/>
                <w:szCs w:val="20"/>
                <w:highlight w:val="yellow"/>
              </w:rPr>
            </w:pPr>
            <w:r>
              <w:rPr>
                <w:noProof/>
              </w:rPr>
              <w:drawing>
                <wp:inline distT="0" distB="0" distL="0" distR="0" wp14:anchorId="2F7EEBCA" wp14:editId="33287635">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7679A2EA" w14:textId="77777777" w:rsidR="00E52623" w:rsidRDefault="00E52623" w:rsidP="00E52623">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52623" w:rsidRPr="004A617A" w14:paraId="7672AE00" w14:textId="77777777" w:rsidTr="00E349D9">
              <w:trPr>
                <w:trHeight w:val="2211"/>
              </w:trPr>
              <w:tc>
                <w:tcPr>
                  <w:tcW w:w="12221" w:type="dxa"/>
                </w:tcPr>
                <w:p w14:paraId="336BD841" w14:textId="77777777" w:rsidR="00E52623" w:rsidRPr="004A617A" w:rsidRDefault="00E52623" w:rsidP="00E52623">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4B540928" w14:textId="77777777" w:rsidR="00E52623" w:rsidRPr="004A617A" w:rsidRDefault="00E52623" w:rsidP="00E526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71F031AC" w14:textId="77777777" w:rsidR="00E52623" w:rsidRPr="004A617A" w:rsidRDefault="00E52623" w:rsidP="00E52623">
                  <w:pPr>
                    <w:autoSpaceDE w:val="0"/>
                    <w:autoSpaceDN w:val="0"/>
                    <w:adjustRightInd w:val="0"/>
                    <w:rPr>
                      <w:rFonts w:ascii="Arial" w:hAnsi="Arial" w:cs="Arial"/>
                      <w:color w:val="000000"/>
                      <w:sz w:val="20"/>
                      <w:szCs w:val="20"/>
                      <w:highlight w:val="yellow"/>
                    </w:rPr>
                  </w:pPr>
                </w:p>
                <w:p w14:paraId="26AE9423" w14:textId="77777777" w:rsidR="00E52623" w:rsidRPr="004A617A" w:rsidRDefault="00E52623" w:rsidP="00E526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1275D7E9" w14:textId="77777777" w:rsidR="00E52623" w:rsidRPr="004A617A" w:rsidRDefault="00E52623" w:rsidP="00E52623">
                  <w:pPr>
                    <w:autoSpaceDE w:val="0"/>
                    <w:autoSpaceDN w:val="0"/>
                    <w:adjustRightInd w:val="0"/>
                    <w:rPr>
                      <w:rFonts w:ascii="Arial" w:hAnsi="Arial" w:cs="Arial"/>
                      <w:color w:val="000000"/>
                      <w:sz w:val="20"/>
                      <w:szCs w:val="20"/>
                      <w:highlight w:val="yellow"/>
                    </w:rPr>
                  </w:pPr>
                </w:p>
                <w:p w14:paraId="4DE8CD47" w14:textId="77777777" w:rsidR="00E52623" w:rsidRPr="004A617A" w:rsidRDefault="00E52623" w:rsidP="00E52623">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7717E924" w14:textId="77777777" w:rsidR="00E52623" w:rsidRPr="004A617A" w:rsidRDefault="00E52623" w:rsidP="00E52623">
                  <w:pPr>
                    <w:autoSpaceDE w:val="0"/>
                    <w:autoSpaceDN w:val="0"/>
                    <w:adjustRightInd w:val="0"/>
                    <w:rPr>
                      <w:rFonts w:ascii="Arial" w:hAnsi="Arial" w:cs="Arial"/>
                      <w:color w:val="000000"/>
                      <w:sz w:val="20"/>
                      <w:szCs w:val="20"/>
                      <w:highlight w:val="yellow"/>
                    </w:rPr>
                  </w:pPr>
                </w:p>
                <w:p w14:paraId="6B580DCD" w14:textId="77777777" w:rsidR="00E52623" w:rsidRPr="00460668" w:rsidRDefault="00E52623" w:rsidP="00E52623">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2C1657E7" w14:textId="77777777" w:rsidR="00E52623" w:rsidRPr="00460668" w:rsidRDefault="00E52623" w:rsidP="00E52623">
                  <w:pPr>
                    <w:pStyle w:val="Default"/>
                    <w:rPr>
                      <w:sz w:val="20"/>
                      <w:szCs w:val="20"/>
                      <w:highlight w:val="yellow"/>
                    </w:rPr>
                  </w:pPr>
                </w:p>
                <w:p w14:paraId="7036F814" w14:textId="77777777" w:rsidR="00E52623" w:rsidRPr="00460668" w:rsidRDefault="00E52623" w:rsidP="00E52623">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07D81C31" w14:textId="77777777" w:rsidR="00E52623" w:rsidRPr="00460668" w:rsidRDefault="00E52623" w:rsidP="00E52623">
                  <w:pPr>
                    <w:pStyle w:val="Default"/>
                    <w:rPr>
                      <w:sz w:val="20"/>
                      <w:szCs w:val="20"/>
                      <w:highlight w:val="yellow"/>
                    </w:rPr>
                  </w:pPr>
                </w:p>
                <w:p w14:paraId="08BE4046" w14:textId="77777777" w:rsidR="00E52623" w:rsidRDefault="00E52623" w:rsidP="00E52623">
                  <w:pPr>
                    <w:pStyle w:val="Default"/>
                    <w:rPr>
                      <w:b/>
                      <w:bCs/>
                      <w:sz w:val="20"/>
                      <w:szCs w:val="20"/>
                      <w:highlight w:val="yellow"/>
                    </w:rPr>
                  </w:pPr>
                </w:p>
                <w:p w14:paraId="05B460F3" w14:textId="77777777" w:rsidR="00E52623" w:rsidRDefault="00E52623" w:rsidP="00E52623">
                  <w:pPr>
                    <w:pStyle w:val="Default"/>
                    <w:rPr>
                      <w:b/>
                      <w:bCs/>
                      <w:sz w:val="20"/>
                      <w:szCs w:val="20"/>
                      <w:highlight w:val="yellow"/>
                    </w:rPr>
                  </w:pPr>
                </w:p>
                <w:p w14:paraId="73F8017F" w14:textId="77777777" w:rsidR="00E52623" w:rsidRPr="00460668" w:rsidRDefault="00E52623" w:rsidP="00E52623">
                  <w:pPr>
                    <w:pStyle w:val="Default"/>
                    <w:rPr>
                      <w:sz w:val="20"/>
                      <w:szCs w:val="20"/>
                      <w:highlight w:val="yellow"/>
                    </w:rPr>
                  </w:pPr>
                </w:p>
                <w:p w14:paraId="0C5E6053" w14:textId="77777777" w:rsidR="00E52623" w:rsidRDefault="00E52623" w:rsidP="00E5262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1BA1F4F2" w14:textId="77777777" w:rsidR="00E52623" w:rsidRPr="00460668" w:rsidRDefault="00E52623" w:rsidP="00E52623">
                  <w:pPr>
                    <w:pStyle w:val="Default"/>
                    <w:rPr>
                      <w:sz w:val="20"/>
                      <w:szCs w:val="20"/>
                      <w:highlight w:val="yellow"/>
                    </w:rPr>
                  </w:pPr>
                </w:p>
                <w:p w14:paraId="2F3EA282" w14:textId="77777777" w:rsidR="00E52623" w:rsidRPr="00460668" w:rsidRDefault="00E52623" w:rsidP="00E52623">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0ED30B8" w14:textId="77777777" w:rsidR="00E52623" w:rsidRPr="004A617A" w:rsidRDefault="00E52623" w:rsidP="00E52623">
                  <w:pPr>
                    <w:pStyle w:val="Default"/>
                    <w:rPr>
                      <w:sz w:val="20"/>
                      <w:szCs w:val="20"/>
                      <w:highlight w:val="yellow"/>
                    </w:rPr>
                  </w:pPr>
                </w:p>
              </w:tc>
            </w:tr>
          </w:tbl>
          <w:p w14:paraId="288A27D1" w14:textId="77777777" w:rsidR="00E52623" w:rsidRDefault="00E52623" w:rsidP="00E52623">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29"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0"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57265378" w14:textId="77777777" w:rsidR="00E52623" w:rsidRPr="0097745F" w:rsidRDefault="00E52623" w:rsidP="00E52623">
            <w:pPr>
              <w:pStyle w:val="NoSpacing"/>
              <w:rPr>
                <w:rFonts w:ascii="Arial" w:hAnsi="Arial" w:cs="Arial"/>
                <w:sz w:val="20"/>
                <w:szCs w:val="20"/>
              </w:rPr>
            </w:pPr>
          </w:p>
          <w:p w14:paraId="745CF490" w14:textId="77777777" w:rsidR="00E52623" w:rsidRPr="0097745F" w:rsidRDefault="00E52623" w:rsidP="00E52623">
            <w:pPr>
              <w:pStyle w:val="NoSpacing"/>
              <w:rPr>
                <w:rFonts w:ascii="Arial" w:hAnsi="Arial" w:cs="Arial"/>
                <w:sz w:val="20"/>
                <w:szCs w:val="20"/>
              </w:rPr>
            </w:pPr>
          </w:p>
          <w:p w14:paraId="2D1F2D94" w14:textId="77777777" w:rsidR="00E52623" w:rsidRDefault="00E52623" w:rsidP="00E52623">
            <w:pPr>
              <w:pStyle w:val="NoSpacing"/>
              <w:rPr>
                <w:rFonts w:ascii="Arial" w:hAnsi="Arial" w:cs="Arial"/>
                <w:sz w:val="20"/>
                <w:szCs w:val="20"/>
              </w:rPr>
            </w:pPr>
            <w:r>
              <w:rPr>
                <w:rFonts w:ascii="Arial" w:hAnsi="Arial" w:cs="Arial"/>
                <w:sz w:val="20"/>
                <w:szCs w:val="20"/>
              </w:rPr>
              <w:t>JOTTERS</w:t>
            </w:r>
          </w:p>
          <w:p w14:paraId="20244495" w14:textId="77777777" w:rsidR="00E52623" w:rsidRPr="00076C9F" w:rsidRDefault="00E52623" w:rsidP="00E52623">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There are two potential approaches to mitigating risks from surface contamination of jotters,</w:t>
            </w:r>
          </w:p>
          <w:p w14:paraId="2A67DC5A" w14:textId="77777777" w:rsidR="00E52623" w:rsidRPr="00076C9F" w:rsidRDefault="00E52623" w:rsidP="00E52623">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6D7D2276" w14:textId="77777777" w:rsidR="00E52623" w:rsidRPr="00076C9F" w:rsidRDefault="00E52623" w:rsidP="00E52623">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4A00ACA" w14:textId="77777777" w:rsidR="00E52623" w:rsidRPr="00076C9F" w:rsidRDefault="00E52623" w:rsidP="00E52623">
            <w:pPr>
              <w:rPr>
                <w:rFonts w:ascii="Arial" w:hAnsi="Arial" w:cs="Arial"/>
                <w:sz w:val="20"/>
                <w:szCs w:val="20"/>
                <w:highlight w:val="yellow"/>
              </w:rPr>
            </w:pPr>
          </w:p>
          <w:p w14:paraId="3ACAE663" w14:textId="77777777" w:rsidR="00E52623" w:rsidRPr="00076C9F" w:rsidRDefault="00E52623" w:rsidP="00E52623">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14F53950" w14:textId="77777777" w:rsidR="00E52623" w:rsidRDefault="00E52623" w:rsidP="00E52623">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1EA46145" w14:textId="77777777" w:rsidR="00E52623" w:rsidRDefault="00E52623" w:rsidP="00E52623">
            <w:pPr>
              <w:rPr>
                <w:rFonts w:ascii="Arial" w:hAnsi="Arial" w:cs="Arial"/>
                <w:sz w:val="20"/>
                <w:szCs w:val="20"/>
              </w:rPr>
            </w:pPr>
          </w:p>
          <w:p w14:paraId="2334582E" w14:textId="77777777" w:rsidR="00E52623" w:rsidRPr="000127E8" w:rsidRDefault="00E52623" w:rsidP="00E52623">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2A279476" w14:textId="77777777" w:rsidR="00E52623" w:rsidRDefault="00E52623" w:rsidP="00E52623">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4B772BBD" w14:textId="77777777" w:rsidR="00E52623" w:rsidRPr="00A766EF" w:rsidRDefault="00E52623" w:rsidP="00E52623">
            <w:pPr>
              <w:pStyle w:val="NoSpacing"/>
              <w:rPr>
                <w:rFonts w:ascii="Arial" w:hAnsi="Arial" w:cs="Arial"/>
                <w:b/>
                <w:bCs/>
                <w:color w:val="21272E"/>
                <w:sz w:val="20"/>
                <w:szCs w:val="20"/>
                <w:highlight w:val="yellow"/>
                <w:u w:val="single"/>
              </w:rPr>
            </w:pPr>
          </w:p>
          <w:p w14:paraId="35D5C654" w14:textId="77777777" w:rsidR="00E52623" w:rsidRPr="00E1727E" w:rsidRDefault="00E52623" w:rsidP="00E52623">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1">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2">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5266818" w14:textId="77777777" w:rsidR="00E52623" w:rsidRDefault="00E52623" w:rsidP="00E52623">
            <w:pPr>
              <w:rPr>
                <w:rFonts w:ascii="Arial" w:hAnsi="Arial" w:cs="Arial"/>
                <w:sz w:val="20"/>
                <w:szCs w:val="20"/>
              </w:rPr>
            </w:pPr>
          </w:p>
          <w:p w14:paraId="0D7449EC" w14:textId="77777777" w:rsidR="00E52623" w:rsidRDefault="00E52623" w:rsidP="00E52623">
            <w:pPr>
              <w:spacing w:after="240"/>
              <w:rPr>
                <w:rFonts w:ascii="Arial" w:hAnsi="Arial" w:cs="Arial"/>
                <w:sz w:val="20"/>
                <w:szCs w:val="20"/>
              </w:rPr>
            </w:pPr>
            <w:r>
              <w:rPr>
                <w:rFonts w:ascii="Arial" w:hAnsi="Arial" w:cs="Arial"/>
                <w:sz w:val="20"/>
                <w:szCs w:val="20"/>
              </w:rPr>
              <w:t>STAFF ROOMS &amp; BASES</w:t>
            </w:r>
          </w:p>
          <w:p w14:paraId="4144971C" w14:textId="77777777" w:rsidR="00E52623" w:rsidRPr="00161CF3" w:rsidRDefault="00E52623" w:rsidP="00E5262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7F65E5BC" w14:textId="77777777" w:rsidR="00E52623" w:rsidRDefault="00E52623" w:rsidP="00E52623">
            <w:pPr>
              <w:pStyle w:val="NoSpacing"/>
              <w:rPr>
                <w:rFonts w:ascii="Calibri" w:eastAsia="Calibri" w:hAnsi="Calibri" w:cs="Times New Roman"/>
                <w:b/>
                <w:bCs/>
                <w:sz w:val="24"/>
                <w:szCs w:val="24"/>
              </w:rPr>
            </w:pPr>
          </w:p>
          <w:p w14:paraId="032B51F7" w14:textId="77777777" w:rsidR="00E52623" w:rsidRDefault="00E52623" w:rsidP="00E52623">
            <w:pPr>
              <w:rPr>
                <w:rFonts w:ascii="Arial" w:hAnsi="Arial" w:cs="Arial"/>
                <w:color w:val="000000"/>
                <w:sz w:val="20"/>
                <w:szCs w:val="20"/>
              </w:rPr>
            </w:pPr>
            <w:r>
              <w:rPr>
                <w:rFonts w:ascii="Arial" w:hAnsi="Arial" w:cs="Arial"/>
                <w:color w:val="000000"/>
                <w:sz w:val="20"/>
                <w:szCs w:val="20"/>
              </w:rPr>
              <w:t>VENTILATION</w:t>
            </w:r>
          </w:p>
          <w:p w14:paraId="2FF41D2A" w14:textId="77777777" w:rsidR="00E52623" w:rsidRDefault="00E52623" w:rsidP="00E52623">
            <w:pPr>
              <w:rPr>
                <w:rFonts w:ascii="Arial" w:hAnsi="Arial" w:cs="Arial"/>
                <w:color w:val="000000"/>
                <w:sz w:val="20"/>
                <w:szCs w:val="20"/>
              </w:rPr>
            </w:pPr>
            <w:r>
              <w:rPr>
                <w:rFonts w:ascii="Arial" w:hAnsi="Arial" w:cs="Arial"/>
                <w:color w:val="000000"/>
                <w:sz w:val="20"/>
                <w:szCs w:val="20"/>
              </w:rPr>
              <w:t xml:space="preserve">Added: </w:t>
            </w: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430FA316" w14:textId="77777777" w:rsidR="00E52623" w:rsidRDefault="00E52623" w:rsidP="00E52623">
            <w:pPr>
              <w:rPr>
                <w:rFonts w:ascii="Arial" w:hAnsi="Arial" w:cs="Arial"/>
                <w:color w:val="000000"/>
                <w:sz w:val="20"/>
                <w:szCs w:val="20"/>
              </w:rPr>
            </w:pPr>
          </w:p>
          <w:p w14:paraId="49F050C4" w14:textId="77777777" w:rsidR="00E52623" w:rsidRDefault="00E52623" w:rsidP="00E52623">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w:t>
            </w:r>
            <w:r w:rsidRPr="00E2689C">
              <w:rPr>
                <w:rFonts w:ascii="Arial" w:hAnsi="Arial" w:cs="Arial"/>
                <w:color w:val="000000"/>
                <w:sz w:val="20"/>
                <w:szCs w:val="20"/>
                <w:highlight w:val="yellow"/>
              </w:rPr>
              <w:lastRenderedPageBreak/>
              <w:t xml:space="preserve">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3575DE0" w14:textId="77777777" w:rsidR="00E52623" w:rsidRDefault="00E52623" w:rsidP="00E52623">
            <w:pPr>
              <w:rPr>
                <w:rFonts w:ascii="Arial" w:hAnsi="Arial" w:cs="Arial"/>
                <w:color w:val="000000"/>
                <w:sz w:val="20"/>
                <w:szCs w:val="20"/>
              </w:rPr>
            </w:pPr>
          </w:p>
          <w:p w14:paraId="69B918B7" w14:textId="77777777" w:rsidR="00E52623" w:rsidRDefault="00E52623" w:rsidP="00E52623">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7CF6031D" w14:textId="77777777" w:rsidR="00E52623" w:rsidRDefault="00E52623" w:rsidP="00E52623">
            <w:pPr>
              <w:rPr>
                <w:rFonts w:ascii="Arial" w:hAnsi="Arial" w:cs="Arial"/>
                <w:color w:val="000000"/>
                <w:sz w:val="20"/>
                <w:szCs w:val="20"/>
              </w:rPr>
            </w:pPr>
          </w:p>
          <w:p w14:paraId="04E25930" w14:textId="77777777" w:rsidR="00E52623" w:rsidRPr="00E2689C" w:rsidRDefault="00E52623" w:rsidP="00E52623">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843E68" w14:textId="77777777" w:rsidR="00E52623" w:rsidRPr="00E2689C" w:rsidRDefault="00E52623" w:rsidP="00E52623">
            <w:pPr>
              <w:rPr>
                <w:rFonts w:ascii="Arial" w:hAnsi="Arial" w:cs="Arial"/>
                <w:color w:val="000000"/>
                <w:sz w:val="20"/>
                <w:szCs w:val="20"/>
                <w:highlight w:val="yellow"/>
              </w:rPr>
            </w:pPr>
          </w:p>
          <w:p w14:paraId="3E5B0FEC" w14:textId="77777777" w:rsidR="00E52623" w:rsidRPr="00E233D4" w:rsidRDefault="00E52623" w:rsidP="00E52623">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467E9931" w14:textId="77777777" w:rsidR="00E52623" w:rsidRPr="00E233D4" w:rsidRDefault="00E52623" w:rsidP="00E52623">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01C7B915" w14:textId="77777777" w:rsidR="00E52623" w:rsidRPr="004F14AC" w:rsidRDefault="00E52623" w:rsidP="00E52623">
            <w:pPr>
              <w:pStyle w:val="ListParagraph"/>
              <w:numPr>
                <w:ilvl w:val="0"/>
                <w:numId w:val="9"/>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66140AA8" w14:textId="77777777" w:rsidR="00E52623" w:rsidRPr="00E233D4" w:rsidRDefault="00E52623" w:rsidP="00E52623">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29E9B96F" w14:textId="77777777" w:rsidR="00E52623" w:rsidRDefault="00E52623" w:rsidP="00E52623">
            <w:pPr>
              <w:rPr>
                <w:rFonts w:ascii="Arial" w:hAnsi="Arial" w:cs="Arial"/>
                <w:color w:val="000000"/>
                <w:sz w:val="20"/>
                <w:szCs w:val="20"/>
              </w:rPr>
            </w:pPr>
          </w:p>
          <w:p w14:paraId="067B9F1C" w14:textId="77777777" w:rsidR="00E52623" w:rsidRPr="00E233D4" w:rsidRDefault="00E52623" w:rsidP="00E52623">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4F93A919" w14:textId="77777777" w:rsidR="00E52623" w:rsidRPr="00E2689C" w:rsidRDefault="00E52623" w:rsidP="00E52623">
            <w:pPr>
              <w:rPr>
                <w:rFonts w:ascii="Arial" w:hAnsi="Arial" w:cs="Arial"/>
                <w:color w:val="000000"/>
                <w:sz w:val="20"/>
                <w:szCs w:val="20"/>
                <w:highlight w:val="yellow"/>
              </w:rPr>
            </w:pPr>
          </w:p>
          <w:p w14:paraId="6ECAF933" w14:textId="77777777" w:rsidR="00E52623" w:rsidRPr="00E233D4" w:rsidRDefault="00E52623" w:rsidP="00E52623">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7BC7008D" w14:textId="77777777" w:rsidR="00E52623" w:rsidRPr="00E233D4" w:rsidRDefault="00E52623" w:rsidP="00E52623">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1C6D1823" w14:textId="77777777" w:rsidR="00E52623" w:rsidRPr="00E233D4" w:rsidRDefault="00E52623" w:rsidP="00E52623">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2043B462" w14:textId="77777777" w:rsidR="00E52623" w:rsidRDefault="00E52623" w:rsidP="00E52623">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606BD9E2" w14:textId="77777777" w:rsidR="00E52623" w:rsidRDefault="00E52623" w:rsidP="00E52623">
            <w:pPr>
              <w:pStyle w:val="ListParagraph"/>
              <w:rPr>
                <w:rFonts w:ascii="Arial" w:hAnsi="Arial" w:cs="Arial"/>
                <w:color w:val="000000" w:themeColor="text1"/>
                <w:sz w:val="20"/>
                <w:szCs w:val="20"/>
              </w:rPr>
            </w:pPr>
          </w:p>
          <w:p w14:paraId="24929B7B" w14:textId="77777777" w:rsidR="00E52623" w:rsidRDefault="00E52623" w:rsidP="00E52623">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27637223" w14:textId="77777777" w:rsidR="00E52623" w:rsidRDefault="00E52623" w:rsidP="00E52623">
            <w:pPr>
              <w:rPr>
                <w:rFonts w:ascii="Arial" w:hAnsi="Arial" w:cs="Arial"/>
                <w:color w:val="000000"/>
                <w:sz w:val="20"/>
                <w:szCs w:val="20"/>
              </w:rPr>
            </w:pPr>
          </w:p>
          <w:p w14:paraId="2D1E61E3" w14:textId="77777777" w:rsidR="00E52623" w:rsidRDefault="00E52623" w:rsidP="00E52623">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3" w:history="1">
              <w:r w:rsidRPr="0098111A">
                <w:rPr>
                  <w:rStyle w:val="Hyperlink"/>
                  <w:highlight w:val="yellow"/>
                </w:rPr>
                <w:t>here</w:t>
              </w:r>
            </w:hyperlink>
          </w:p>
          <w:p w14:paraId="019E0BA6" w14:textId="77777777" w:rsidR="00E52623" w:rsidRDefault="00E52623" w:rsidP="00E52623">
            <w:pPr>
              <w:rPr>
                <w:rStyle w:val="Hyperlink"/>
              </w:rPr>
            </w:pPr>
          </w:p>
          <w:p w14:paraId="27318C0A" w14:textId="77777777" w:rsidR="00E52623" w:rsidRDefault="00E52623" w:rsidP="00E52623">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Pr>
                <w:rFonts w:ascii="Arial" w:eastAsia="Times New Roman" w:hAnsi="Arial" w:cs="Arial"/>
                <w:color w:val="000000" w:themeColor="text1"/>
                <w:spacing w:val="-2"/>
                <w:sz w:val="20"/>
                <w:szCs w:val="20"/>
                <w:highlight w:val="yellow"/>
                <w:lang w:val="en-AU"/>
              </w:rPr>
              <w:t xml:space="preserve">. </w:t>
            </w:r>
            <w:r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Pr>
                <w:rFonts w:ascii="Arial" w:eastAsia="Times New Roman" w:hAnsi="Arial" w:cs="Arial"/>
                <w:color w:val="000000" w:themeColor="text1"/>
                <w:spacing w:val="-2"/>
                <w:sz w:val="20"/>
                <w:szCs w:val="20"/>
                <w:lang w:val="en-AU"/>
              </w:rPr>
              <w:t xml:space="preserve">. </w:t>
            </w:r>
          </w:p>
          <w:p w14:paraId="32D61FF8" w14:textId="77777777" w:rsidR="00E52623" w:rsidRDefault="00E52623" w:rsidP="00E52623">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3FDEE72" w14:textId="5B95453F" w:rsidR="00E52623" w:rsidRDefault="00E52623" w:rsidP="00E52623">
            <w:pPr>
              <w:pStyle w:val="CommentText"/>
              <w:rPr>
                <w:rFonts w:ascii="Arial" w:hAnsi="Arial" w:cs="Arial"/>
              </w:rPr>
            </w:pPr>
            <w:r>
              <w:rPr>
                <w:rFonts w:eastAsia="Times New Roman" w:cstheme="minorHAnsi"/>
                <w:color w:val="000000" w:themeColor="text1"/>
                <w:spacing w:val="-2"/>
                <w:lang w:val="en-AU"/>
              </w:rPr>
              <w:t xml:space="preserve">Added: </w:t>
            </w:r>
            <w:r w:rsidRPr="002A5F96">
              <w:rPr>
                <w:rFonts w:ascii="Arial" w:hAnsi="Arial" w:cs="Arial"/>
                <w:color w:val="1D2828"/>
                <w:highlight w:val="yellow"/>
              </w:rPr>
              <w:t xml:space="preserve">NHS guidance to wearing Type IIR mask in schools found </w:t>
            </w:r>
            <w:hyperlink r:id="rId134" w:history="1">
              <w:r w:rsidRPr="002A5F96">
                <w:rPr>
                  <w:rStyle w:val="Hyperlink"/>
                  <w:rFonts w:ascii="Arial" w:hAnsi="Arial" w:cs="Arial"/>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5"/>
      <w:headerReference w:type="default" r:id="rId136"/>
      <w:headerReference w:type="first" r:id="rId137"/>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7475" w14:textId="77777777" w:rsidR="00FB473E" w:rsidRDefault="00FB473E" w:rsidP="008020C6">
      <w:r>
        <w:separator/>
      </w:r>
    </w:p>
  </w:endnote>
  <w:endnote w:type="continuationSeparator" w:id="0">
    <w:p w14:paraId="778D7EE6" w14:textId="77777777" w:rsidR="00FB473E" w:rsidRDefault="00FB473E" w:rsidP="008020C6">
      <w:r>
        <w:continuationSeparator/>
      </w:r>
    </w:p>
  </w:endnote>
  <w:endnote w:type="continuationNotice" w:id="1">
    <w:p w14:paraId="5B41A377" w14:textId="77777777" w:rsidR="00FB473E" w:rsidRDefault="00FB4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C21C8" w14:textId="77777777" w:rsidR="00FB473E" w:rsidRDefault="00FB473E" w:rsidP="008020C6">
      <w:r>
        <w:separator/>
      </w:r>
    </w:p>
  </w:footnote>
  <w:footnote w:type="continuationSeparator" w:id="0">
    <w:p w14:paraId="37CF8B42" w14:textId="77777777" w:rsidR="00FB473E" w:rsidRDefault="00FB473E" w:rsidP="008020C6">
      <w:r>
        <w:continuationSeparator/>
      </w:r>
    </w:p>
  </w:footnote>
  <w:footnote w:type="continuationNotice" w:id="1">
    <w:p w14:paraId="11554384" w14:textId="77777777" w:rsidR="00FB473E" w:rsidRDefault="00FB4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4B7E4F" w:rsidRDefault="00FB473E">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4B7E4F" w:rsidRDefault="00FB473E">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4B7E4F" w:rsidRDefault="00FB473E">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93230"/>
    <w:rsid w:val="002A3180"/>
    <w:rsid w:val="002B0DBF"/>
    <w:rsid w:val="002B7297"/>
    <w:rsid w:val="002C2134"/>
    <w:rsid w:val="002C7800"/>
    <w:rsid w:val="002D0BE8"/>
    <w:rsid w:val="002D1E97"/>
    <w:rsid w:val="002D570C"/>
    <w:rsid w:val="002D6A8E"/>
    <w:rsid w:val="002E6355"/>
    <w:rsid w:val="002E7A27"/>
    <w:rsid w:val="00306096"/>
    <w:rsid w:val="003150F1"/>
    <w:rsid w:val="00320168"/>
    <w:rsid w:val="003214B6"/>
    <w:rsid w:val="0032264A"/>
    <w:rsid w:val="00323BF2"/>
    <w:rsid w:val="00336705"/>
    <w:rsid w:val="00337043"/>
    <w:rsid w:val="00341A14"/>
    <w:rsid w:val="00346F23"/>
    <w:rsid w:val="003501EF"/>
    <w:rsid w:val="00361459"/>
    <w:rsid w:val="00370646"/>
    <w:rsid w:val="003769A5"/>
    <w:rsid w:val="003775B9"/>
    <w:rsid w:val="00381DFE"/>
    <w:rsid w:val="00384C01"/>
    <w:rsid w:val="003A3870"/>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828C0"/>
    <w:rsid w:val="00495DED"/>
    <w:rsid w:val="004977EB"/>
    <w:rsid w:val="004A141C"/>
    <w:rsid w:val="004A744D"/>
    <w:rsid w:val="004B23A2"/>
    <w:rsid w:val="004B7E4F"/>
    <w:rsid w:val="004C05D1"/>
    <w:rsid w:val="004C4CA1"/>
    <w:rsid w:val="004D215D"/>
    <w:rsid w:val="004D67D1"/>
    <w:rsid w:val="004E0F76"/>
    <w:rsid w:val="004E53B3"/>
    <w:rsid w:val="004F174A"/>
    <w:rsid w:val="004F7F42"/>
    <w:rsid w:val="00504C88"/>
    <w:rsid w:val="00510C2B"/>
    <w:rsid w:val="00522439"/>
    <w:rsid w:val="00533CE4"/>
    <w:rsid w:val="00533EC9"/>
    <w:rsid w:val="00535D79"/>
    <w:rsid w:val="005373FB"/>
    <w:rsid w:val="00550F00"/>
    <w:rsid w:val="00552659"/>
    <w:rsid w:val="00554335"/>
    <w:rsid w:val="005572BC"/>
    <w:rsid w:val="0056473D"/>
    <w:rsid w:val="00575124"/>
    <w:rsid w:val="00584753"/>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41F6D"/>
    <w:rsid w:val="00653E5F"/>
    <w:rsid w:val="00663E1E"/>
    <w:rsid w:val="00682FA8"/>
    <w:rsid w:val="006A05DC"/>
    <w:rsid w:val="006A2DC8"/>
    <w:rsid w:val="006A5BCB"/>
    <w:rsid w:val="006A73D1"/>
    <w:rsid w:val="006B0B98"/>
    <w:rsid w:val="006B1A00"/>
    <w:rsid w:val="006B38F1"/>
    <w:rsid w:val="006D3518"/>
    <w:rsid w:val="006D4235"/>
    <w:rsid w:val="006D67DF"/>
    <w:rsid w:val="006F6899"/>
    <w:rsid w:val="006F6AAA"/>
    <w:rsid w:val="00713EED"/>
    <w:rsid w:val="00721F27"/>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620E0"/>
    <w:rsid w:val="00864862"/>
    <w:rsid w:val="008860CF"/>
    <w:rsid w:val="00886D60"/>
    <w:rsid w:val="008A1CCB"/>
    <w:rsid w:val="008B593D"/>
    <w:rsid w:val="008B73B2"/>
    <w:rsid w:val="008C56D9"/>
    <w:rsid w:val="008F176B"/>
    <w:rsid w:val="008F37D8"/>
    <w:rsid w:val="008F3DC0"/>
    <w:rsid w:val="00902E55"/>
    <w:rsid w:val="00917A39"/>
    <w:rsid w:val="00920BDB"/>
    <w:rsid w:val="0092304D"/>
    <w:rsid w:val="00925CC2"/>
    <w:rsid w:val="0094061A"/>
    <w:rsid w:val="00940CF9"/>
    <w:rsid w:val="00945A0B"/>
    <w:rsid w:val="00945F68"/>
    <w:rsid w:val="009477A7"/>
    <w:rsid w:val="00951CE4"/>
    <w:rsid w:val="00963096"/>
    <w:rsid w:val="009630C1"/>
    <w:rsid w:val="00983D6F"/>
    <w:rsid w:val="00984FF3"/>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84E33"/>
    <w:rsid w:val="00AA1F31"/>
    <w:rsid w:val="00AB1F55"/>
    <w:rsid w:val="00AB4357"/>
    <w:rsid w:val="00AB4B27"/>
    <w:rsid w:val="00AB6030"/>
    <w:rsid w:val="00AC0745"/>
    <w:rsid w:val="00AC13BC"/>
    <w:rsid w:val="00AC2DA4"/>
    <w:rsid w:val="00AE5CF9"/>
    <w:rsid w:val="00AF1E6A"/>
    <w:rsid w:val="00AF42BC"/>
    <w:rsid w:val="00B00945"/>
    <w:rsid w:val="00B014D7"/>
    <w:rsid w:val="00B17C71"/>
    <w:rsid w:val="00B216AE"/>
    <w:rsid w:val="00B2201E"/>
    <w:rsid w:val="00B37090"/>
    <w:rsid w:val="00B54CDE"/>
    <w:rsid w:val="00B66DEA"/>
    <w:rsid w:val="00B7335E"/>
    <w:rsid w:val="00B749E3"/>
    <w:rsid w:val="00B76DAB"/>
    <w:rsid w:val="00B87209"/>
    <w:rsid w:val="00B95C00"/>
    <w:rsid w:val="00BA483A"/>
    <w:rsid w:val="00BC0A05"/>
    <w:rsid w:val="00BD1265"/>
    <w:rsid w:val="00BF2078"/>
    <w:rsid w:val="00C00CC1"/>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1D4C"/>
    <w:rsid w:val="00D7688B"/>
    <w:rsid w:val="00D80617"/>
    <w:rsid w:val="00D85E84"/>
    <w:rsid w:val="00D96BDC"/>
    <w:rsid w:val="00DA56B1"/>
    <w:rsid w:val="00DA5948"/>
    <w:rsid w:val="00DB406D"/>
    <w:rsid w:val="00DC5B0F"/>
    <w:rsid w:val="00DD120E"/>
    <w:rsid w:val="00DD252E"/>
    <w:rsid w:val="00DD681F"/>
    <w:rsid w:val="00DE4A63"/>
    <w:rsid w:val="00DF18C8"/>
    <w:rsid w:val="00DF3CCD"/>
    <w:rsid w:val="00DF4203"/>
    <w:rsid w:val="00E0220C"/>
    <w:rsid w:val="00E07646"/>
    <w:rsid w:val="00E130F9"/>
    <w:rsid w:val="00E36D9C"/>
    <w:rsid w:val="00E37485"/>
    <w:rsid w:val="00E41F00"/>
    <w:rsid w:val="00E4333D"/>
    <w:rsid w:val="00E46E3A"/>
    <w:rsid w:val="00E52623"/>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C575F"/>
    <w:rsid w:val="00ED5121"/>
    <w:rsid w:val="00ED7BA0"/>
    <w:rsid w:val="00EE06EF"/>
    <w:rsid w:val="00F016C1"/>
    <w:rsid w:val="00F03E38"/>
    <w:rsid w:val="00F058A8"/>
    <w:rsid w:val="00F13995"/>
    <w:rsid w:val="00F22B16"/>
    <w:rsid w:val="00F23DD7"/>
    <w:rsid w:val="00F26DDF"/>
    <w:rsid w:val="00F30A67"/>
    <w:rsid w:val="00F35A00"/>
    <w:rsid w:val="00F401BC"/>
    <w:rsid w:val="00F457E9"/>
    <w:rsid w:val="00F55ADB"/>
    <w:rsid w:val="00F7342B"/>
    <w:rsid w:val="00F77C97"/>
    <w:rsid w:val="00F80B46"/>
    <w:rsid w:val="00F830E0"/>
    <w:rsid w:val="00F8635D"/>
    <w:rsid w:val="00F97C01"/>
    <w:rsid w:val="00FA2D9F"/>
    <w:rsid w:val="00FA67AF"/>
    <w:rsid w:val="00FA7B61"/>
    <w:rsid w:val="00FB3626"/>
    <w:rsid w:val="00FB473E"/>
    <w:rsid w:val="00FC64C1"/>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docId w15:val="{427C0390-EF20-4176-BDF5-9F2AEC9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customStyle="1" w:styleId="UnresolvedMention1">
    <w:name w:val="Unresolved Mention1"/>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64862"/>
    <w:rPr>
      <w:color w:val="605E5C"/>
      <w:shd w:val="clear" w:color="auto" w:fill="E1DFDD"/>
    </w:rPr>
  </w:style>
  <w:style w:type="paragraph" w:customStyle="1" w:styleId="paragraph">
    <w:name w:val="paragraph"/>
    <w:basedOn w:val="Normal"/>
    <w:rsid w:val="00E130F9"/>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E130F9"/>
  </w:style>
  <w:style w:type="character" w:customStyle="1" w:styleId="eop">
    <w:name w:val="eop"/>
    <w:basedOn w:val="DefaultParagraphFont"/>
    <w:rsid w:val="00E1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7" Type="http://schemas.openxmlformats.org/officeDocument/2006/relationships/hyperlink" Target="https://www.legislation.gov.uk/ukpga/2010/15/contents" TargetMode="External"/><Relationship Id="rId63" Type="http://schemas.openxmlformats.org/officeDocument/2006/relationships/hyperlink" Target="https://hpspubsrepo.blob.core.windows.net/hps-website/nss/2973/documents/1_covid-19-guidance-for-non-healthcare-settings.pdf" TargetMode="External"/><Relationship Id="rId68" Type="http://schemas.openxmlformats.org/officeDocument/2006/relationships/hyperlink" Target="https://hpspubsrepo.blob.core.windows.net/hps-website/nss/2973/documents/1_covid-19-guidance-for-non-healthcare-settings.pdf" TargetMode="External"/><Relationship Id="rId8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9" Type="http://schemas.openxmlformats.org/officeDocument/2006/relationships/hyperlink" Target="https://education.gov.scot/media/pdgh1rvf/pe-guidelines-aug-2020.pdf" TargetMode="External"/><Relationship Id="rId112" Type="http://schemas.openxmlformats.org/officeDocument/2006/relationships/hyperlink" Target="https://education.gov.scot/media/nzcd3m5f/pe-guidelines-21-09-20.pdf" TargetMode="External"/><Relationship Id="rId1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38" Type="http://schemas.openxmlformats.org/officeDocument/2006/relationships/fontTable" Target="fontTable.xm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7" Type="http://schemas.openxmlformats.org/officeDocument/2006/relationships/hyperlink" Target="https://www.gov.scot/publications/guidance-education-children-unable-attend-school-due-ill-health/" TargetMode="External"/><Relationship Id="rId5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4" Type="http://schemas.openxmlformats.org/officeDocument/2006/relationships/hyperlink" Target="mailto:grampian.healthprotection@nhs.net" TargetMode="External"/><Relationship Id="rId79" Type="http://schemas.openxmlformats.org/officeDocument/2006/relationships/image" Target="media/image4.png"/><Relationship Id="rId10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28" Type="http://schemas.openxmlformats.org/officeDocument/2006/relationships/image" Target="media/image5.png"/><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5"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8" Type="http://schemas.openxmlformats.org/officeDocument/2006/relationships/hyperlink" Target="https://hpspubsrepo.blob.core.windows.net/hps-website/nss/2973/documents/1_covid-19-guidance-for-non-healthcare-settings.pdf" TargetMode="External"/><Relationship Id="rId6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9" Type="http://schemas.openxmlformats.org/officeDocument/2006/relationships/hyperlink" Target="https://aberdeenshire.sharepoint.com/:w:/s/ECSONGOINGCOVID-19RESPONSEworkinggroup/EcpUqlRNN5hNiueiAfybalgBvz13Yuai6OoxaWMklFueow?e=IVdXrd" TargetMode="External"/><Relationship Id="rId113" Type="http://schemas.openxmlformats.org/officeDocument/2006/relationships/hyperlink" Target="https://education.gov.scot/improvement/learning-resources/covid-19-return-to-educational-establishments/" TargetMode="External"/><Relationship Id="rId118" Type="http://schemas.openxmlformats.org/officeDocument/2006/relationships/hyperlink" Target="https://www.cosla.gov.uk/covid-19-information-for-councils" TargetMode="External"/><Relationship Id="rId1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hsinform.scot/campaigns/test-and-protect" TargetMode="External"/><Relationship Id="rId72"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0" Type="http://schemas.openxmlformats.org/officeDocument/2006/relationships/hyperlink" Target="https://education.gov.scot/improvement/learning-resources/covid-19-return-to-educational-establishments/" TargetMode="External"/><Relationship Id="rId85" Type="http://schemas.openxmlformats.org/officeDocument/2006/relationships/hyperlink" Target="https://www.gov.scot/publications/coronavirus-covid-19-tailored-advice-for-those-who-live-with-specific-medical-condition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21" Type="http://schemas.openxmlformats.org/officeDocument/2006/relationships/hyperlink" Target="https://aberdeenshire.sharepoint.com/sites/Arcadia/services/Documents/Business%20Services/HR+OD/Health%20and%20Safety/COVID-19/Guidance%20for%20the%20use%20of%20Latex%20Gloves.pdf"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www.gov.scot/publications/coronavirus-covid-19-phase-3-staying-safe-and-protecting-others/pages/face-coverings/" TargetMode="External"/><Relationship Id="rId38"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6" Type="http://schemas.openxmlformats.org/officeDocument/2006/relationships/hyperlink" Target="https://asn-aberdeenshire.org/wp-content/uploads/2017/08/attendance-policy-guidance-secondary-schools-november-2015.pdf" TargetMode="External"/><Relationship Id="rId5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0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8" Type="http://schemas.openxmlformats.org/officeDocument/2006/relationships/hyperlink" Target="http://www.nhsinform.scot" TargetMode="External"/><Relationship Id="rId11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24" Type="http://schemas.openxmlformats.org/officeDocument/2006/relationships/hyperlink" Target="https://www.gov.scot/publications/coronavirus-covid-19-phase-3-staying-safe-and-protecting-others/pages/face-coverings/" TargetMode="External"/><Relationship Id="rId129" Type="http://schemas.openxmlformats.org/officeDocument/2006/relationships/hyperlink" Target="https://education.gov.scot/improvement/learning-resources/covid-19-return-to-educational-establishments/" TargetMode="External"/><Relationship Id="rId137" Type="http://schemas.openxmlformats.org/officeDocument/2006/relationships/header" Target="header3.xm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5" Type="http://schemas.openxmlformats.org/officeDocument/2006/relationships/hyperlink" Target="https://education.gov.scot/media/nzcd3m5f/pe-guidelines-21-09-20.pdf" TargetMode="External"/><Relationship Id="rId8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www.gov.scot/publications/coronavirus-covid-19-phase-3-guidance-for-the-safe-use-of-places-of-worship/pages/capacity/" TargetMode="External"/><Relationship Id="rId111"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32" Type="http://schemas.openxmlformats.org/officeDocument/2006/relationships/hyperlink" Target="https://www.gov.scot/publications/coronavirus-covid-19-organised-activities-for-childr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publications/coronavirus-covid-19-tailored-advice-for-those-who-live-with-specific-medical-conditions/"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9" Type="http://schemas.openxmlformats.org/officeDocument/2006/relationships/hyperlink" Target="https://www.gov.scot/publications/coronavirus-covid-19-guidance-on-reducing-the-risks-in-schools/pages/school-operations/" TargetMode="External"/><Relationship Id="rId127" Type="http://schemas.openxmlformats.org/officeDocument/2006/relationships/hyperlink" Target="https://education.gov.scot/improvement/covid-19-education-recovery/covid-19-return-to-educational-establishments/"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hyperlink" Target="https://docs.microsoft.com/en-us/forms-pro/send-survey-qrcode" TargetMode="External"/><Relationship Id="rId60" Type="http://schemas.openxmlformats.org/officeDocument/2006/relationships/image" Target="media/image2.emf"/><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hpspubsrepo.blob.core.windows.net/hps-website/nss/1673/documents/1_shpn-12-management-public-health-incidents.pdf." TargetMode="External"/><Relationship Id="rId78" Type="http://schemas.openxmlformats.org/officeDocument/2006/relationships/hyperlink" Target="https://education.gov.scot/improvement/covid-19-education-recovery/covid-19-return-to-educational-establishments/" TargetMode="External"/><Relationship Id="rId81" Type="http://schemas.openxmlformats.org/officeDocument/2006/relationships/hyperlink" Target="https://www.sserc.org.uk/health-safety/covid-19-back-to-school/"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www.gov.scot/publications/coronavirus-covid-19-test-and-protect/pages/advice-for-employers/" TargetMode="External"/><Relationship Id="rId9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2" Type="http://schemas.openxmlformats.org/officeDocument/2006/relationships/hyperlink" Target="https://www.gov.scot/publications/coronavirus-covid-19-advisory-sub-group-on-education-and-childrens-issues/" TargetMode="External"/><Relationship Id="rId130" Type="http://schemas.openxmlformats.org/officeDocument/2006/relationships/hyperlink" Target="https://www.sserc.org.uk/health-safety/covid-19-back-to-school/" TargetMode="External"/><Relationship Id="rId13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109" Type="http://schemas.openxmlformats.org/officeDocument/2006/relationships/hyperlink" Target="https://hpspubsrepo.blob.core.windows.net/hps-website/nss/1673/documents/1_shpn-12-management-public-health-incidents.pdf." TargetMode="External"/><Relationship Id="rId34" Type="http://schemas.openxmlformats.org/officeDocument/2006/relationships/hyperlink" Target="https://www.gov.scot/publications/coronavirus-covid-19-phase-3-staying-safe-and-protecting-others/pages/face-coverings/" TargetMode="External"/><Relationship Id="rId50" Type="http://schemas.openxmlformats.org/officeDocument/2006/relationships/hyperlink" Target="http://www.nhsinform.scot" TargetMode="External"/><Relationship Id="rId5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6" Type="http://schemas.openxmlformats.org/officeDocument/2006/relationships/hyperlink" Target="https://education.gov.scot/improvement/learning-resources/covid-19-return-to-educational-establishments/" TargetMode="External"/><Relationship Id="rId9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4" Type="http://schemas.openxmlformats.org/officeDocument/2006/relationships/hyperlink" Target="https://www.gov.scot/publications/coronavirus-covid-19-phase-3-staying-safe-and-protecting-others/pages/face-coverings/" TargetMode="External"/><Relationship Id="rId120" Type="http://schemas.openxmlformats.org/officeDocument/2006/relationships/hyperlink" Target="https://www.gov.scot/publications/coronavirus-covid-19-guidance-on-reducing-the-risks-in-schools/pages/school-operations/" TargetMode="External"/><Relationship Id="rId125" Type="http://schemas.openxmlformats.org/officeDocument/2006/relationships/hyperlink" Target="https://www.gov.scot/publications/coronavirus-covid-19-phase-3-staying-safe-and-protecting-others/pages/face-coverings/" TargetMode="External"/><Relationship Id="rId7" Type="http://schemas.openxmlformats.org/officeDocument/2006/relationships/settings" Target="settings.xml"/><Relationship Id="rId7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www.gov.scot/publications/coronavirus-covid-19-tailored-advice-for-those-who-live-with-specific-medical-conditions/" TargetMode="External"/><Relationship Id="rId45" Type="http://schemas.openxmlformats.org/officeDocument/2006/relationships/hyperlink" Target="https://asn-aberdeenshire.org/wp-content/uploads/2017/08/attendance-policy-guidance-primary-schools-november-2015.pdf" TargetMode="External"/><Relationship Id="rId66" Type="http://schemas.openxmlformats.org/officeDocument/2006/relationships/hyperlink" Target="https://www.gov.scot/publications/coronavirus-covid-19-test-and-protect/pages/advice-for-employers/" TargetMode="External"/><Relationship Id="rId87" Type="http://schemas.openxmlformats.org/officeDocument/2006/relationships/hyperlink" Target="https://hpspubsrepo.blob.core.windows.net/hps-website/nss/2973/documents/1_covid-19-guidance-for-non-healthcare-settings.pdf" TargetMode="External"/><Relationship Id="rId11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1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31" Type="http://schemas.openxmlformats.org/officeDocument/2006/relationships/hyperlink" Target="https://www.gov.scot/publications/coronavirus-covid-19-advisory-sub-group-on-education-and-childrens-issues---advisory-note-on-school-trips-which-include-an-overnight-stay/" TargetMode="External"/><Relationship Id="rId136" Type="http://schemas.openxmlformats.org/officeDocument/2006/relationships/header" Target="header2.xml"/><Relationship Id="rId61" Type="http://schemas.openxmlformats.org/officeDocument/2006/relationships/oleObject" Target="embeddings/oleObject1.bin"/><Relationship Id="rId82" Type="http://schemas.openxmlformats.org/officeDocument/2006/relationships/hyperlink" Target="https://www.foodstandards.gov.scot/publications-and-research/publications/covid-19-guidance-for-food-business-operators-and-their-employees"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www.hps.scot.nhs.uk/web-resources-container/covid-19-guidance-for-non-healthcare-settings/" TargetMode="External"/><Relationship Id="rId35" Type="http://schemas.openxmlformats.org/officeDocument/2006/relationships/hyperlink" Target="https://www.gov.scot/publications/coronavirus-covid-19-phase-3-staying-safe-and-protecting-others/pages/face-coverings/" TargetMode="External"/><Relationship Id="rId5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7" Type="http://schemas.openxmlformats.org/officeDocument/2006/relationships/image" Target="media/image3.png"/><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www.gov.scot/publications/coronavirus-covid-19-phase-3-staying-safe-and-protecting-others/pages/face-coverings/" TargetMode="External"/><Relationship Id="rId126"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086C8-D948-4167-AAA3-664F74F70D56}">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21596</Words>
  <Characters>123101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144409</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Tucker</dc:creator>
  <cp:lastModifiedBy>Angela Holt</cp:lastModifiedBy>
  <cp:revision>2</cp:revision>
  <cp:lastPrinted>2020-11-18T15:37:00Z</cp:lastPrinted>
  <dcterms:created xsi:type="dcterms:W3CDTF">2020-11-18T15:39:00Z</dcterms:created>
  <dcterms:modified xsi:type="dcterms:W3CDTF">2020-11-18T15:39:00Z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